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6E3D" w14:textId="4CF1A77F" w:rsidR="008E74FA" w:rsidRPr="0093003D" w:rsidRDefault="0093003D" w:rsidP="0093003D">
      <w:pPr>
        <w:pStyle w:val="berschrift1"/>
        <w:suppressLineNumbers/>
        <w:spacing w:before="0" w:line="238" w:lineRule="auto"/>
        <w:ind w:left="0" w:right="0"/>
        <w:jc w:val="center"/>
        <w:rPr>
          <w:rFonts w:ascii="Palatino Linotype" w:hAnsi="Palatino Linotype"/>
          <w:b/>
          <w:bCs/>
          <w:color w:val="0B474C"/>
          <w:spacing w:val="-3"/>
          <w:sz w:val="28"/>
          <w:szCs w:val="28"/>
        </w:rPr>
      </w:pPr>
      <w:r w:rsidRPr="0093003D">
        <w:rPr>
          <w:rFonts w:ascii="Palatino Linotype" w:hAnsi="Palatino Linotype"/>
          <w:b/>
          <w:bCs/>
          <w:noProof/>
          <w:color w:val="0B474C"/>
          <w:spacing w:val="-3"/>
          <w:sz w:val="28"/>
          <w:szCs w:val="28"/>
        </w:rPr>
        <mc:AlternateContent>
          <mc:Choice Requires="wps">
            <w:drawing>
              <wp:anchor distT="0" distB="0" distL="114300" distR="114300" simplePos="0" relativeHeight="251660288" behindDoc="0" locked="0" layoutInCell="1" allowOverlap="1" wp14:anchorId="69A31186" wp14:editId="79CFB63E">
                <wp:simplePos x="0" y="0"/>
                <wp:positionH relativeFrom="page">
                  <wp:posOffset>7421245</wp:posOffset>
                </wp:positionH>
                <wp:positionV relativeFrom="margin">
                  <wp:posOffset>-928227</wp:posOffset>
                </wp:positionV>
                <wp:extent cx="113030" cy="10685780"/>
                <wp:effectExtent l="0" t="0" r="1270" b="127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8A5422" id="Rechteck 1" o:spid="_x0000_s1026" style="position:absolute;margin-left:584.35pt;margin-top:-73.1pt;width:8.9pt;height:841.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uP/gE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" fillcolor="#ff5900" stroked="f">
                <w10:wrap anchorx="page" anchory="margin"/>
              </v:rect>
            </w:pict>
          </mc:Fallback>
        </mc:AlternateContent>
      </w:r>
      <w:r w:rsidR="00F00468" w:rsidRPr="0093003D">
        <w:rPr>
          <w:rFonts w:ascii="Palatino Linotype" w:hAnsi="Palatino Linotype"/>
          <w:b/>
          <w:bCs/>
          <w:color w:val="0B474C"/>
          <w:spacing w:val="-3"/>
          <w:sz w:val="28"/>
          <w:szCs w:val="28"/>
        </w:rPr>
        <w:t xml:space="preserve">Intermediale </w:t>
      </w:r>
      <w:r w:rsidR="00BE744E" w:rsidRPr="0093003D">
        <w:rPr>
          <w:rFonts w:ascii="Palatino Linotype" w:hAnsi="Palatino Linotype"/>
          <w:b/>
          <w:bCs/>
          <w:color w:val="0B474C"/>
          <w:spacing w:val="-3"/>
          <w:sz w:val="28"/>
          <w:szCs w:val="28"/>
        </w:rPr>
        <w:t>Lektüre im Deutschunterricht</w:t>
      </w:r>
    </w:p>
    <w:p w14:paraId="12C56641" w14:textId="2F650055" w:rsidR="00BE744E" w:rsidRPr="0093003D" w:rsidRDefault="001176C5" w:rsidP="0093003D">
      <w:pPr>
        <w:pStyle w:val="berschrift1"/>
        <w:suppressLineNumbers/>
        <w:spacing w:before="0" w:line="238" w:lineRule="auto"/>
        <w:ind w:left="0" w:right="0"/>
        <w:jc w:val="center"/>
        <w:rPr>
          <w:rFonts w:ascii="Palatino Linotype" w:hAnsi="Palatino Linotype"/>
          <w:b/>
          <w:bCs/>
          <w:color w:val="0B474C"/>
          <w:spacing w:val="-3"/>
          <w:sz w:val="28"/>
          <w:szCs w:val="28"/>
        </w:rPr>
      </w:pPr>
      <w:r w:rsidRPr="0093003D">
        <w:rPr>
          <w:rFonts w:ascii="Palatino Linotype" w:hAnsi="Palatino Linotype"/>
          <w:b/>
          <w:bCs/>
          <w:color w:val="0B474C"/>
          <w:spacing w:val="-3"/>
          <w:sz w:val="28"/>
          <w:szCs w:val="28"/>
        </w:rPr>
        <w:t>Das Leben des Holocaust-Überlebenden Abba Naor</w:t>
      </w:r>
    </w:p>
    <w:p w14:paraId="78A02FC8" w14:textId="3AD31C51" w:rsidR="00275548" w:rsidRPr="0093003D" w:rsidRDefault="00275548" w:rsidP="00F27415">
      <w:pPr>
        <w:suppressLineNumbers/>
        <w:jc w:val="both"/>
      </w:pPr>
    </w:p>
    <w:p w14:paraId="0E72BE70" w14:textId="4DBDB2F4" w:rsidR="00BE744E" w:rsidRPr="0093003D" w:rsidRDefault="00BE744E" w:rsidP="0093003D">
      <w:pPr>
        <w:widowControl w:val="0"/>
        <w:suppressLineNumbers/>
        <w:autoSpaceDE w:val="0"/>
        <w:autoSpaceDN w:val="0"/>
        <w:ind w:right="-2"/>
        <w:jc w:val="both"/>
        <w:rPr>
          <w:rFonts w:eastAsia="Arial Narrow" w:cs="Arial Narrow"/>
          <w:i/>
          <w:iCs/>
          <w:color w:val="0B474C"/>
          <w:szCs w:val="20"/>
          <w:lang w:eastAsia="de-DE" w:bidi="de-DE"/>
        </w:rPr>
      </w:pPr>
      <w:r w:rsidRPr="0093003D">
        <w:rPr>
          <w:rFonts w:eastAsia="Arial Narrow" w:cs="Arial Narrow"/>
          <w:i/>
          <w:iCs/>
          <w:color w:val="0B474C"/>
          <w:szCs w:val="20"/>
          <w:lang w:eastAsia="de-DE" w:bidi="de-DE"/>
        </w:rPr>
        <w:t xml:space="preserve">Abba Naor ist ein Holocaust-Überlebender, der im Jahr 1928 in Litauen </w:t>
      </w:r>
      <w:r w:rsidR="00275548" w:rsidRPr="0093003D">
        <w:rPr>
          <w:rFonts w:eastAsia="Arial Narrow" w:cs="Arial Narrow"/>
          <w:i/>
          <w:iCs/>
          <w:color w:val="0B474C"/>
          <w:szCs w:val="20"/>
          <w:lang w:eastAsia="de-DE" w:bidi="de-DE"/>
        </w:rPr>
        <w:t xml:space="preserve">als Sohn jüdischer Eltern </w:t>
      </w:r>
      <w:r w:rsidRPr="0093003D">
        <w:rPr>
          <w:rFonts w:eastAsia="Arial Narrow" w:cs="Arial Narrow"/>
          <w:i/>
          <w:iCs/>
          <w:color w:val="0B474C"/>
          <w:szCs w:val="20"/>
          <w:lang w:eastAsia="de-DE" w:bidi="de-DE"/>
        </w:rPr>
        <w:t xml:space="preserve">geboren wurde. </w:t>
      </w:r>
      <w:r w:rsidR="00925133" w:rsidRPr="0093003D">
        <w:rPr>
          <w:rFonts w:eastAsia="Arial Narrow" w:cs="Arial Narrow"/>
          <w:i/>
          <w:iCs/>
          <w:color w:val="0B474C"/>
          <w:szCs w:val="20"/>
          <w:lang w:eastAsia="de-DE" w:bidi="de-DE"/>
        </w:rPr>
        <w:t xml:space="preserve">Er besaß einen älteren und jüngeren Bruder, die – ebenso wie seine Mutter – den Holocaust nicht überlebten. Abba Naor wurde in viele Lager verschleppt: </w:t>
      </w:r>
      <w:r w:rsidR="00275548" w:rsidRPr="0093003D">
        <w:rPr>
          <w:rFonts w:eastAsia="Arial Narrow" w:cs="Arial Narrow"/>
          <w:i/>
          <w:iCs/>
          <w:color w:val="0B474C"/>
          <w:szCs w:val="20"/>
          <w:lang w:eastAsia="de-DE" w:bidi="de-DE"/>
        </w:rPr>
        <w:t>Ghetto und Konzentrationslager Kaunas</w:t>
      </w:r>
      <w:r w:rsidR="006240F1" w:rsidRPr="0093003D">
        <w:rPr>
          <w:rFonts w:eastAsia="Arial Narrow" w:cs="Arial Narrow"/>
          <w:i/>
          <w:iCs/>
          <w:color w:val="0B474C"/>
          <w:szCs w:val="20"/>
          <w:lang w:eastAsia="de-DE" w:bidi="de-DE"/>
        </w:rPr>
        <w:t xml:space="preserve"> (Litauen)</w:t>
      </w:r>
      <w:r w:rsidR="00275548" w:rsidRPr="0093003D">
        <w:rPr>
          <w:rFonts w:eastAsia="Arial Narrow" w:cs="Arial Narrow"/>
          <w:i/>
          <w:iCs/>
          <w:color w:val="0B474C"/>
          <w:szCs w:val="20"/>
          <w:lang w:eastAsia="de-DE" w:bidi="de-DE"/>
        </w:rPr>
        <w:t>, Konzentrationslager Stutthof (Polen) und Außenlager des Konzentrationslagers Dachau</w:t>
      </w:r>
      <w:r w:rsidR="006240F1" w:rsidRPr="0093003D">
        <w:rPr>
          <w:rFonts w:eastAsia="Arial Narrow" w:cs="Arial Narrow"/>
          <w:i/>
          <w:iCs/>
          <w:color w:val="0B474C"/>
          <w:szCs w:val="20"/>
          <w:lang w:eastAsia="de-DE" w:bidi="de-DE"/>
        </w:rPr>
        <w:t xml:space="preserve"> (Deutschland)</w:t>
      </w:r>
      <w:r w:rsidR="00275548" w:rsidRPr="0093003D">
        <w:rPr>
          <w:rFonts w:eastAsia="Arial Narrow" w:cs="Arial Narrow"/>
          <w:i/>
          <w:iCs/>
          <w:color w:val="0B474C"/>
          <w:szCs w:val="20"/>
          <w:lang w:eastAsia="de-DE" w:bidi="de-DE"/>
        </w:rPr>
        <w:t xml:space="preserve">. Auf der beigefügten Karte </w:t>
      </w:r>
      <w:r w:rsidR="00925133" w:rsidRPr="0093003D">
        <w:rPr>
          <w:rFonts w:eastAsia="Arial Narrow" w:cs="Arial Narrow"/>
          <w:i/>
          <w:iCs/>
          <w:color w:val="0B474C"/>
          <w:szCs w:val="20"/>
          <w:lang w:eastAsia="de-DE" w:bidi="de-DE"/>
        </w:rPr>
        <w:t>findet ihr diese Orte eingezeichnet</w:t>
      </w:r>
      <w:r w:rsidR="00275548" w:rsidRPr="0093003D">
        <w:rPr>
          <w:rFonts w:eastAsia="Arial Narrow" w:cs="Arial Narrow"/>
          <w:i/>
          <w:iCs/>
          <w:color w:val="0B474C"/>
          <w:szCs w:val="20"/>
          <w:lang w:eastAsia="de-DE" w:bidi="de-DE"/>
        </w:rPr>
        <w:t>.</w:t>
      </w:r>
    </w:p>
    <w:p w14:paraId="772902C6" w14:textId="6684CB9F" w:rsidR="008E0746" w:rsidRPr="0093003D" w:rsidRDefault="00D5312F" w:rsidP="00F27415">
      <w:pPr>
        <w:suppressLineNumbers/>
        <w:jc w:val="both"/>
        <w:rPr>
          <w:sz w:val="8"/>
          <w:szCs w:val="8"/>
        </w:rPr>
      </w:pPr>
      <w:r w:rsidRPr="0093003D">
        <w:rPr>
          <w:noProof/>
        </w:rPr>
        <w:drawing>
          <wp:anchor distT="0" distB="0" distL="114300" distR="114300" simplePos="0" relativeHeight="251659264" behindDoc="0" locked="0" layoutInCell="1" allowOverlap="1" wp14:anchorId="778DF0A0" wp14:editId="778D6559">
            <wp:simplePos x="0" y="0"/>
            <wp:positionH relativeFrom="margin">
              <wp:align>center</wp:align>
            </wp:positionH>
            <wp:positionV relativeFrom="paragraph">
              <wp:posOffset>190500</wp:posOffset>
            </wp:positionV>
            <wp:extent cx="3909009" cy="2808000"/>
            <wp:effectExtent l="19050" t="19050" r="15875" b="11430"/>
            <wp:wrapTopAndBottom/>
            <wp:docPr id="4" name="Grafik 4" descr="Ein Bild, das Kar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Karte enthält.&#10;&#10;Automatisch generierte Beschreibung"/>
                    <pic:cNvPicPr/>
                  </pic:nvPicPr>
                  <pic:blipFill rotWithShape="1">
                    <a:blip r:embed="rId8" cstate="print">
                      <a:extLst>
                        <a:ext uri="{28A0092B-C50C-407E-A947-70E740481C1C}">
                          <a14:useLocalDpi xmlns:a14="http://schemas.microsoft.com/office/drawing/2010/main" val="0"/>
                        </a:ext>
                      </a:extLst>
                    </a:blip>
                    <a:srcRect t="8358" r="14187"/>
                    <a:stretch/>
                  </pic:blipFill>
                  <pic:spPr bwMode="auto">
                    <a:xfrm>
                      <a:off x="0" y="0"/>
                      <a:ext cx="3909009" cy="2808000"/>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BDE40B1" w14:textId="58DE4A92" w:rsidR="00F050D6" w:rsidRPr="000347E6" w:rsidRDefault="00F050D6" w:rsidP="0093003D">
      <w:pPr>
        <w:pStyle w:val="Textkrper"/>
        <w:suppressLineNumbers/>
        <w:tabs>
          <w:tab w:val="left" w:pos="845"/>
        </w:tabs>
        <w:spacing w:after="60"/>
        <w:ind w:left="567" w:right="-2" w:hanging="567"/>
        <w:jc w:val="center"/>
        <w:rPr>
          <w:rFonts w:ascii="Palatino Linotype" w:hAnsi="Palatino Linotype"/>
          <w:w w:val="105"/>
          <w:sz w:val="18"/>
          <w:szCs w:val="18"/>
        </w:rPr>
      </w:pPr>
      <w:r w:rsidRPr="000347E6">
        <w:rPr>
          <w:rFonts w:ascii="Palatino Linotype" w:hAnsi="Palatino Linotype"/>
          <w:b/>
          <w:bCs/>
          <w:w w:val="105"/>
          <w:sz w:val="18"/>
          <w:szCs w:val="18"/>
        </w:rPr>
        <w:t>Abb.</w:t>
      </w:r>
      <w:r w:rsidR="0093003D" w:rsidRPr="000347E6">
        <w:rPr>
          <w:rFonts w:ascii="Palatino Linotype" w:hAnsi="Palatino Linotype"/>
          <w:b/>
          <w:bCs/>
          <w:w w:val="105"/>
          <w:sz w:val="18"/>
          <w:szCs w:val="18"/>
        </w:rPr>
        <w:t xml:space="preserve"> 1:</w:t>
      </w:r>
      <w:r w:rsidRPr="000347E6">
        <w:rPr>
          <w:rFonts w:ascii="Palatino Linotype" w:hAnsi="Palatino Linotype"/>
          <w:w w:val="105"/>
          <w:sz w:val="18"/>
          <w:szCs w:val="18"/>
        </w:rPr>
        <w:t xml:space="preserve"> </w:t>
      </w:r>
      <w:r w:rsidR="005A4774" w:rsidRPr="000347E6">
        <w:rPr>
          <w:rFonts w:ascii="Palatino Linotype" w:hAnsi="Palatino Linotype"/>
          <w:w w:val="105"/>
          <w:sz w:val="18"/>
          <w:szCs w:val="18"/>
        </w:rPr>
        <w:t xml:space="preserve">Karte mit Orten der </w:t>
      </w:r>
      <w:r w:rsidRPr="000347E6">
        <w:rPr>
          <w:rFonts w:ascii="Palatino Linotype" w:hAnsi="Palatino Linotype"/>
          <w:w w:val="105"/>
          <w:sz w:val="18"/>
          <w:szCs w:val="18"/>
        </w:rPr>
        <w:t>Deportation von Abba</w:t>
      </w:r>
      <w:r w:rsidR="002148AD" w:rsidRPr="000347E6">
        <w:rPr>
          <w:rFonts w:ascii="Palatino Linotype" w:hAnsi="Palatino Linotype"/>
          <w:w w:val="105"/>
          <w:sz w:val="18"/>
          <w:szCs w:val="18"/>
        </w:rPr>
        <w:t xml:space="preserve"> Naor</w:t>
      </w:r>
      <w:r w:rsidRPr="000347E6">
        <w:rPr>
          <w:rFonts w:ascii="Palatino Linotype" w:hAnsi="Palatino Linotype"/>
          <w:w w:val="105"/>
          <w:sz w:val="18"/>
          <w:szCs w:val="18"/>
        </w:rPr>
        <w:t xml:space="preserve"> </w:t>
      </w:r>
      <w:r w:rsidR="006240F1" w:rsidRPr="000347E6">
        <w:rPr>
          <w:rFonts w:ascii="Palatino Linotype" w:hAnsi="Palatino Linotype"/>
          <w:w w:val="105"/>
          <w:sz w:val="18"/>
          <w:szCs w:val="18"/>
        </w:rPr>
        <w:t>(</w:t>
      </w:r>
      <w:r w:rsidR="004C3759" w:rsidRPr="000347E6">
        <w:rPr>
          <w:rFonts w:ascii="Palatino Linotype" w:hAnsi="Palatino Linotype"/>
          <w:w w:val="105"/>
          <w:sz w:val="18"/>
          <w:szCs w:val="18"/>
        </w:rPr>
        <w:t xml:space="preserve">© Projekt </w:t>
      </w:r>
      <w:proofErr w:type="spellStart"/>
      <w:r w:rsidR="004C3759" w:rsidRPr="000347E6">
        <w:rPr>
          <w:rFonts w:ascii="Palatino Linotype" w:hAnsi="Palatino Linotype"/>
          <w:w w:val="105"/>
          <w:sz w:val="18"/>
          <w:szCs w:val="18"/>
        </w:rPr>
        <w:t>LediZ</w:t>
      </w:r>
      <w:proofErr w:type="spellEnd"/>
      <w:r w:rsidR="004C3759" w:rsidRPr="000347E6">
        <w:rPr>
          <w:rFonts w:ascii="Palatino Linotype" w:hAnsi="Palatino Linotype"/>
          <w:w w:val="105"/>
          <w:sz w:val="18"/>
          <w:szCs w:val="18"/>
        </w:rPr>
        <w:t>)</w:t>
      </w:r>
    </w:p>
    <w:p w14:paraId="53A811B6" w14:textId="77777777" w:rsidR="000347E6" w:rsidRPr="000347E6" w:rsidRDefault="000347E6" w:rsidP="0093003D">
      <w:pPr>
        <w:widowControl w:val="0"/>
        <w:suppressLineNumbers/>
        <w:autoSpaceDE w:val="0"/>
        <w:autoSpaceDN w:val="0"/>
        <w:spacing w:before="215" w:line="278" w:lineRule="auto"/>
        <w:ind w:right="-2"/>
        <w:jc w:val="both"/>
        <w:rPr>
          <w:rFonts w:eastAsia="Arial Narrow" w:cs="Arial Narrow"/>
          <w:b/>
          <w:bCs/>
          <w:color w:val="0B474C"/>
          <w:spacing w:val="-4"/>
          <w:sz w:val="6"/>
          <w:szCs w:val="6"/>
          <w:lang w:eastAsia="de-DE" w:bidi="de-DE"/>
        </w:rPr>
      </w:pPr>
    </w:p>
    <w:p w14:paraId="056AC44B" w14:textId="625435FD" w:rsidR="00275548" w:rsidRPr="0093003D" w:rsidRDefault="00275548" w:rsidP="0093003D">
      <w:pPr>
        <w:widowControl w:val="0"/>
        <w:suppressLineNumbers/>
        <w:autoSpaceDE w:val="0"/>
        <w:autoSpaceDN w:val="0"/>
        <w:spacing w:before="215" w:line="278" w:lineRule="auto"/>
        <w:ind w:right="-2"/>
        <w:jc w:val="both"/>
        <w:rPr>
          <w:rFonts w:eastAsia="Arial Narrow" w:cs="Arial Narrow"/>
          <w:b/>
          <w:bCs/>
          <w:color w:val="0B474C"/>
          <w:spacing w:val="-4"/>
          <w:sz w:val="22"/>
          <w:szCs w:val="22"/>
          <w:lang w:eastAsia="de-DE" w:bidi="de-DE"/>
        </w:rPr>
      </w:pPr>
      <w:r w:rsidRPr="0093003D">
        <w:rPr>
          <w:rFonts w:eastAsia="Arial Narrow" w:cs="Arial Narrow"/>
          <w:b/>
          <w:bCs/>
          <w:color w:val="0B474C"/>
          <w:spacing w:val="-4"/>
          <w:sz w:val="22"/>
          <w:szCs w:val="22"/>
          <w:lang w:eastAsia="de-DE" w:bidi="de-DE"/>
        </w:rPr>
        <w:t xml:space="preserve">Abba Naor </w:t>
      </w:r>
      <w:r w:rsidR="005A4774" w:rsidRPr="0093003D">
        <w:rPr>
          <w:rFonts w:eastAsia="Arial Narrow" w:cs="Arial Narrow"/>
          <w:b/>
          <w:bCs/>
          <w:color w:val="0B474C"/>
          <w:spacing w:val="-4"/>
          <w:sz w:val="22"/>
          <w:szCs w:val="22"/>
          <w:lang w:eastAsia="de-DE" w:bidi="de-DE"/>
        </w:rPr>
        <w:t>lebt</w:t>
      </w:r>
      <w:r w:rsidRPr="0093003D">
        <w:rPr>
          <w:rFonts w:eastAsia="Arial Narrow" w:cs="Arial Narrow"/>
          <w:b/>
          <w:bCs/>
          <w:color w:val="0B474C"/>
          <w:spacing w:val="-4"/>
          <w:sz w:val="22"/>
          <w:szCs w:val="22"/>
          <w:lang w:eastAsia="de-DE" w:bidi="de-DE"/>
        </w:rPr>
        <w:t xml:space="preserve"> heute in Is</w:t>
      </w:r>
      <w:r w:rsidR="00925133" w:rsidRPr="0093003D">
        <w:rPr>
          <w:rFonts w:eastAsia="Arial Narrow" w:cs="Arial Narrow"/>
          <w:b/>
          <w:bCs/>
          <w:color w:val="0B474C"/>
          <w:spacing w:val="-4"/>
          <w:sz w:val="22"/>
          <w:szCs w:val="22"/>
          <w:lang w:eastAsia="de-DE" w:bidi="de-DE"/>
        </w:rPr>
        <w:t>rael</w:t>
      </w:r>
      <w:r w:rsidRPr="0093003D">
        <w:rPr>
          <w:rFonts w:eastAsia="Arial Narrow" w:cs="Arial Narrow"/>
          <w:b/>
          <w:bCs/>
          <w:color w:val="0B474C"/>
          <w:spacing w:val="-4"/>
          <w:sz w:val="22"/>
          <w:szCs w:val="22"/>
          <w:lang w:eastAsia="de-DE" w:bidi="de-DE"/>
        </w:rPr>
        <w:t xml:space="preserve"> und Deutschland. Er hat in den 1990er Jahren begonnen, vor Schulklassen zu sprechen</w:t>
      </w:r>
      <w:r w:rsidR="005A4774" w:rsidRPr="0093003D">
        <w:rPr>
          <w:rFonts w:eastAsia="Arial Narrow" w:cs="Arial Narrow"/>
          <w:b/>
          <w:bCs/>
          <w:color w:val="0B474C"/>
          <w:spacing w:val="-4"/>
          <w:sz w:val="22"/>
          <w:szCs w:val="22"/>
          <w:lang w:eastAsia="de-DE" w:bidi="de-DE"/>
        </w:rPr>
        <w:t>,</w:t>
      </w:r>
      <w:r w:rsidRPr="0093003D">
        <w:rPr>
          <w:rFonts w:eastAsia="Arial Narrow" w:cs="Arial Narrow"/>
          <w:b/>
          <w:bCs/>
          <w:color w:val="0B474C"/>
          <w:spacing w:val="-4"/>
          <w:sz w:val="22"/>
          <w:szCs w:val="22"/>
          <w:lang w:eastAsia="de-DE" w:bidi="de-DE"/>
        </w:rPr>
        <w:t xml:space="preserve"> und </w:t>
      </w:r>
      <w:r w:rsidR="00925133" w:rsidRPr="0093003D">
        <w:rPr>
          <w:rFonts w:eastAsia="Arial Narrow" w:cs="Arial Narrow"/>
          <w:b/>
          <w:bCs/>
          <w:color w:val="0B474C"/>
          <w:spacing w:val="-4"/>
          <w:sz w:val="22"/>
          <w:szCs w:val="22"/>
          <w:lang w:eastAsia="de-DE" w:bidi="de-DE"/>
        </w:rPr>
        <w:t xml:space="preserve">ist </w:t>
      </w:r>
      <w:r w:rsidRPr="0093003D">
        <w:rPr>
          <w:rFonts w:eastAsia="Arial Narrow" w:cs="Arial Narrow"/>
          <w:b/>
          <w:bCs/>
          <w:color w:val="0B474C"/>
          <w:spacing w:val="-4"/>
          <w:sz w:val="22"/>
          <w:szCs w:val="22"/>
          <w:lang w:eastAsia="de-DE" w:bidi="de-DE"/>
        </w:rPr>
        <w:t>bis heute aktiv.</w:t>
      </w:r>
    </w:p>
    <w:p w14:paraId="57A73B9D" w14:textId="03616A90" w:rsidR="00275548" w:rsidRPr="0093003D" w:rsidRDefault="00275548"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 xml:space="preserve">1a) </w:t>
      </w:r>
      <w:r w:rsidR="002148AD" w:rsidRPr="0093003D">
        <w:rPr>
          <w:rFonts w:ascii="Palatino Linotype" w:hAnsi="Palatino Linotype"/>
          <w:w w:val="105"/>
        </w:rPr>
        <w:tab/>
      </w:r>
      <w:proofErr w:type="spellStart"/>
      <w:r w:rsidR="00BE744E" w:rsidRPr="0093003D">
        <w:rPr>
          <w:rFonts w:ascii="Palatino Linotype" w:hAnsi="Palatino Linotype"/>
          <w:w w:val="105"/>
        </w:rPr>
        <w:t>Lies</w:t>
      </w:r>
      <w:proofErr w:type="spellEnd"/>
      <w:r w:rsidR="00BE744E" w:rsidRPr="0093003D">
        <w:rPr>
          <w:rFonts w:ascii="Palatino Linotype" w:hAnsi="Palatino Linotype"/>
          <w:w w:val="105"/>
        </w:rPr>
        <w:t xml:space="preserve"> den </w:t>
      </w:r>
      <w:proofErr w:type="gramStart"/>
      <w:r w:rsidR="006240F1" w:rsidRPr="0093003D">
        <w:rPr>
          <w:rFonts w:ascii="Palatino Linotype" w:hAnsi="Palatino Linotype"/>
          <w:w w:val="105"/>
        </w:rPr>
        <w:t>unten stehenden</w:t>
      </w:r>
      <w:proofErr w:type="gramEnd"/>
      <w:r w:rsidR="00BE744E" w:rsidRPr="0093003D">
        <w:rPr>
          <w:rFonts w:ascii="Palatino Linotype" w:hAnsi="Palatino Linotype"/>
          <w:w w:val="105"/>
        </w:rPr>
        <w:t xml:space="preserve"> Auszug </w:t>
      </w:r>
      <w:r w:rsidR="006240F1" w:rsidRPr="0093003D">
        <w:rPr>
          <w:rFonts w:ascii="Palatino Linotype" w:hAnsi="Palatino Linotype"/>
          <w:w w:val="105"/>
        </w:rPr>
        <w:t xml:space="preserve">M1 </w:t>
      </w:r>
      <w:r w:rsidR="00BE744E" w:rsidRPr="0093003D">
        <w:rPr>
          <w:rFonts w:ascii="Palatino Linotype" w:hAnsi="Palatino Linotype"/>
          <w:w w:val="105"/>
        </w:rPr>
        <w:t>aus seinen Erinnerungen</w:t>
      </w:r>
      <w:r w:rsidR="00CC72CB" w:rsidRPr="0093003D">
        <w:rPr>
          <w:rFonts w:ascii="Palatino Linotype" w:hAnsi="Palatino Linotype"/>
          <w:w w:val="105"/>
        </w:rPr>
        <w:t xml:space="preserve"> „</w:t>
      </w:r>
      <w:r w:rsidR="00CC72CB" w:rsidRPr="001D0BDC">
        <w:rPr>
          <w:rFonts w:ascii="Palatino Linotype" w:hAnsi="Palatino Linotype"/>
          <w:i/>
          <w:iCs/>
          <w:w w:val="105"/>
        </w:rPr>
        <w:t>Ich sang für die SS</w:t>
      </w:r>
      <w:r w:rsidR="00CC72CB" w:rsidRPr="0093003D">
        <w:rPr>
          <w:rFonts w:ascii="Palatino Linotype" w:hAnsi="Palatino Linotype"/>
          <w:w w:val="105"/>
        </w:rPr>
        <w:t>“</w:t>
      </w:r>
      <w:r w:rsidR="00BE744E" w:rsidRPr="0093003D">
        <w:rPr>
          <w:rFonts w:ascii="Palatino Linotype" w:hAnsi="Palatino Linotype"/>
          <w:w w:val="105"/>
        </w:rPr>
        <w:t xml:space="preserve">. </w:t>
      </w:r>
      <w:r w:rsidR="001D0BDC">
        <w:rPr>
          <w:rFonts w:ascii="Palatino Linotype" w:hAnsi="Palatino Linotype"/>
          <w:w w:val="105"/>
        </w:rPr>
        <w:br/>
      </w:r>
      <w:r w:rsidR="00ED500C" w:rsidRPr="0093003D">
        <w:rPr>
          <w:rFonts w:ascii="Palatino Linotype" w:hAnsi="Palatino Linotype"/>
          <w:w w:val="105"/>
        </w:rPr>
        <w:t>Abba Naor</w:t>
      </w:r>
      <w:r w:rsidRPr="0093003D">
        <w:rPr>
          <w:rFonts w:ascii="Palatino Linotype" w:hAnsi="Palatino Linotype"/>
          <w:w w:val="105"/>
        </w:rPr>
        <w:t xml:space="preserve"> schildert</w:t>
      </w:r>
      <w:r w:rsidR="00CC72CB" w:rsidRPr="0093003D">
        <w:rPr>
          <w:rFonts w:ascii="Palatino Linotype" w:hAnsi="Palatino Linotype"/>
          <w:w w:val="105"/>
        </w:rPr>
        <w:t xml:space="preserve"> </w:t>
      </w:r>
      <w:r w:rsidR="006240F1" w:rsidRPr="0093003D">
        <w:rPr>
          <w:rFonts w:ascii="Palatino Linotype" w:hAnsi="Palatino Linotype"/>
          <w:w w:val="105"/>
        </w:rPr>
        <w:t xml:space="preserve">in diesem </w:t>
      </w:r>
      <w:r w:rsidR="00CC72CB" w:rsidRPr="0093003D">
        <w:rPr>
          <w:rFonts w:ascii="Palatino Linotype" w:hAnsi="Palatino Linotype"/>
          <w:w w:val="105"/>
        </w:rPr>
        <w:t>seine Tätigkeit als Zeitzeuge</w:t>
      </w:r>
      <w:r w:rsidR="00ED500C" w:rsidRPr="0093003D">
        <w:rPr>
          <w:rFonts w:ascii="Palatino Linotype" w:hAnsi="Palatino Linotype"/>
          <w:w w:val="105"/>
        </w:rPr>
        <w:t>.</w:t>
      </w:r>
    </w:p>
    <w:p w14:paraId="019B43E5" w14:textId="4240A906" w:rsidR="00BE744E" w:rsidRPr="0093003D" w:rsidRDefault="00275548"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 xml:space="preserve">1b) </w:t>
      </w:r>
      <w:r w:rsidR="002148AD" w:rsidRPr="0093003D">
        <w:rPr>
          <w:rFonts w:ascii="Palatino Linotype" w:hAnsi="Palatino Linotype"/>
          <w:w w:val="105"/>
        </w:rPr>
        <w:tab/>
      </w:r>
      <w:r w:rsidR="00BE744E" w:rsidRPr="0093003D">
        <w:rPr>
          <w:rFonts w:ascii="Palatino Linotype" w:hAnsi="Palatino Linotype"/>
          <w:w w:val="105"/>
        </w:rPr>
        <w:t>Notiere hinter jedem Begriff, Satz oder Absatz, der eine Assoziation oder eine Frage in dir auslöst, eine Ziffer.</w:t>
      </w:r>
    </w:p>
    <w:p w14:paraId="731441BE" w14:textId="45A11FEC" w:rsidR="00BE744E" w:rsidRPr="0093003D" w:rsidRDefault="00275548"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 xml:space="preserve">1c) </w:t>
      </w:r>
      <w:r w:rsidR="002148AD" w:rsidRPr="0093003D">
        <w:rPr>
          <w:rFonts w:ascii="Palatino Linotype" w:hAnsi="Palatino Linotype"/>
          <w:w w:val="105"/>
        </w:rPr>
        <w:tab/>
      </w:r>
      <w:r w:rsidR="00BE744E" w:rsidRPr="0093003D">
        <w:rPr>
          <w:rFonts w:ascii="Palatino Linotype" w:hAnsi="Palatino Linotype"/>
          <w:w w:val="105"/>
        </w:rPr>
        <w:t>Schreibe nach der Lektüre zu den Ziffern, was dir durch den Kopf gegangen ist.</w:t>
      </w:r>
    </w:p>
    <w:p w14:paraId="1FC990B9" w14:textId="51528B48" w:rsidR="00ED500C" w:rsidRPr="0093003D" w:rsidRDefault="00275548" w:rsidP="0093003D">
      <w:pPr>
        <w:widowControl w:val="0"/>
        <w:suppressLineNumbers/>
        <w:autoSpaceDE w:val="0"/>
        <w:autoSpaceDN w:val="0"/>
        <w:spacing w:before="215" w:line="278" w:lineRule="auto"/>
        <w:ind w:right="-2"/>
        <w:jc w:val="both"/>
        <w:rPr>
          <w:rFonts w:eastAsia="Arial Narrow" w:cs="Arial Narrow"/>
          <w:b/>
          <w:bCs/>
          <w:color w:val="0B474C"/>
          <w:spacing w:val="-4"/>
          <w:sz w:val="22"/>
          <w:szCs w:val="22"/>
          <w:lang w:eastAsia="de-DE" w:bidi="de-DE"/>
        </w:rPr>
      </w:pPr>
      <w:r w:rsidRPr="0093003D">
        <w:rPr>
          <w:rFonts w:eastAsia="Arial Narrow" w:cs="Arial Narrow"/>
          <w:b/>
          <w:bCs/>
          <w:color w:val="0B474C"/>
          <w:spacing w:val="-4"/>
          <w:sz w:val="22"/>
          <w:szCs w:val="22"/>
          <w:lang w:eastAsia="de-DE" w:bidi="de-DE"/>
        </w:rPr>
        <w:t>Im folgenden</w:t>
      </w:r>
      <w:r w:rsidR="00ED500C" w:rsidRPr="0093003D">
        <w:rPr>
          <w:rFonts w:eastAsia="Arial Narrow" w:cs="Arial Narrow"/>
          <w:b/>
          <w:bCs/>
          <w:color w:val="0B474C"/>
          <w:spacing w:val="-4"/>
          <w:sz w:val="22"/>
          <w:szCs w:val="22"/>
          <w:lang w:eastAsia="de-DE" w:bidi="de-DE"/>
        </w:rPr>
        <w:t xml:space="preserve"> </w:t>
      </w:r>
      <w:r w:rsidR="00BD0D87" w:rsidRPr="0093003D">
        <w:rPr>
          <w:rFonts w:eastAsia="Arial Narrow" w:cs="Arial Narrow"/>
          <w:b/>
          <w:bCs/>
          <w:color w:val="0B474C"/>
          <w:spacing w:val="-4"/>
          <w:sz w:val="22"/>
          <w:szCs w:val="22"/>
          <w:lang w:eastAsia="de-DE" w:bidi="de-DE"/>
        </w:rPr>
        <w:t>Audio</w:t>
      </w:r>
      <w:r w:rsidRPr="0093003D">
        <w:rPr>
          <w:rFonts w:eastAsia="Arial Narrow" w:cs="Arial Narrow"/>
          <w:b/>
          <w:bCs/>
          <w:color w:val="0B474C"/>
          <w:spacing w:val="-4"/>
          <w:sz w:val="22"/>
          <w:szCs w:val="22"/>
          <w:lang w:eastAsia="de-DE" w:bidi="de-DE"/>
        </w:rPr>
        <w:t xml:space="preserve"> aus dem Jahr 201</w:t>
      </w:r>
      <w:r w:rsidR="00040921" w:rsidRPr="0093003D">
        <w:rPr>
          <w:rFonts w:eastAsia="Arial Narrow" w:cs="Arial Narrow"/>
          <w:b/>
          <w:bCs/>
          <w:color w:val="0B474C"/>
          <w:spacing w:val="-4"/>
          <w:sz w:val="22"/>
          <w:szCs w:val="22"/>
          <w:lang w:eastAsia="de-DE" w:bidi="de-DE"/>
        </w:rPr>
        <w:t>9</w:t>
      </w:r>
      <w:r w:rsidR="00ED500C" w:rsidRPr="0093003D">
        <w:rPr>
          <w:rFonts w:eastAsia="Arial Narrow" w:cs="Arial Narrow"/>
          <w:b/>
          <w:bCs/>
          <w:color w:val="0B474C"/>
          <w:spacing w:val="-4"/>
          <w:sz w:val="22"/>
          <w:szCs w:val="22"/>
          <w:lang w:eastAsia="de-DE" w:bidi="de-DE"/>
        </w:rPr>
        <w:t xml:space="preserve"> </w:t>
      </w:r>
      <w:r w:rsidR="00040921" w:rsidRPr="0093003D">
        <w:rPr>
          <w:rFonts w:eastAsia="Arial Narrow" w:cs="Arial Narrow"/>
          <w:b/>
          <w:bCs/>
          <w:color w:val="0B474C"/>
          <w:spacing w:val="-4"/>
          <w:sz w:val="22"/>
          <w:szCs w:val="22"/>
          <w:lang w:eastAsia="de-DE" w:bidi="de-DE"/>
        </w:rPr>
        <w:t xml:space="preserve">erzählt </w:t>
      </w:r>
      <w:r w:rsidR="006240F1" w:rsidRPr="0093003D">
        <w:rPr>
          <w:rFonts w:eastAsia="Arial Narrow" w:cs="Arial Narrow"/>
          <w:b/>
          <w:bCs/>
          <w:color w:val="0B474C"/>
          <w:spacing w:val="-4"/>
          <w:sz w:val="22"/>
          <w:szCs w:val="22"/>
          <w:lang w:eastAsia="de-DE" w:bidi="de-DE"/>
        </w:rPr>
        <w:t>Abba Naor</w:t>
      </w:r>
      <w:r w:rsidR="00040921" w:rsidRPr="0093003D">
        <w:rPr>
          <w:rFonts w:eastAsia="Arial Narrow" w:cs="Arial Narrow"/>
          <w:b/>
          <w:bCs/>
          <w:color w:val="0B474C"/>
          <w:spacing w:val="-4"/>
          <w:sz w:val="22"/>
          <w:szCs w:val="22"/>
          <w:lang w:eastAsia="de-DE" w:bidi="de-DE"/>
        </w:rPr>
        <w:t xml:space="preserve"> über seine Zeit im Ghetto Kaunas</w:t>
      </w:r>
      <w:r w:rsidR="002148AD" w:rsidRPr="0093003D">
        <w:rPr>
          <w:rFonts w:eastAsia="Arial Narrow" w:cs="Arial Narrow"/>
          <w:b/>
          <w:bCs/>
          <w:color w:val="0B474C"/>
          <w:spacing w:val="-4"/>
          <w:sz w:val="22"/>
          <w:szCs w:val="22"/>
          <w:lang w:eastAsia="de-DE" w:bidi="de-DE"/>
        </w:rPr>
        <w:t xml:space="preserve"> (Litauen)</w:t>
      </w:r>
      <w:r w:rsidRPr="0093003D">
        <w:rPr>
          <w:rFonts w:eastAsia="Arial Narrow" w:cs="Arial Narrow"/>
          <w:b/>
          <w:bCs/>
          <w:color w:val="0B474C"/>
          <w:spacing w:val="-4"/>
          <w:sz w:val="22"/>
          <w:szCs w:val="22"/>
          <w:lang w:eastAsia="de-DE" w:bidi="de-DE"/>
        </w:rPr>
        <w:t xml:space="preserve">. </w:t>
      </w:r>
      <w:r w:rsidR="00040921" w:rsidRPr="0093003D">
        <w:rPr>
          <w:rFonts w:eastAsia="Arial Narrow" w:cs="Arial Narrow"/>
          <w:b/>
          <w:bCs/>
          <w:color w:val="0B474C"/>
          <w:spacing w:val="-4"/>
          <w:sz w:val="22"/>
          <w:szCs w:val="22"/>
          <w:lang w:eastAsia="de-DE" w:bidi="de-DE"/>
        </w:rPr>
        <w:t>Im Jahr 1941 wurde er mit seiner Familie dorthin verschleppt</w:t>
      </w:r>
      <w:r w:rsidR="002148AD" w:rsidRPr="0093003D">
        <w:rPr>
          <w:rFonts w:eastAsia="Arial Narrow" w:cs="Arial Narrow"/>
          <w:b/>
          <w:bCs/>
          <w:color w:val="0B474C"/>
          <w:spacing w:val="-4"/>
          <w:sz w:val="22"/>
          <w:szCs w:val="22"/>
          <w:lang w:eastAsia="de-DE" w:bidi="de-DE"/>
        </w:rPr>
        <w:t>. D</w:t>
      </w:r>
      <w:r w:rsidR="00040921" w:rsidRPr="0093003D">
        <w:rPr>
          <w:rFonts w:eastAsia="Arial Narrow" w:cs="Arial Narrow"/>
          <w:b/>
          <w:bCs/>
          <w:color w:val="0B474C"/>
          <w:spacing w:val="-4"/>
          <w:sz w:val="22"/>
          <w:szCs w:val="22"/>
          <w:lang w:eastAsia="de-DE" w:bidi="de-DE"/>
        </w:rPr>
        <w:t>as Ghetto wurde im Jahr 1944 in ein Konzentrationslager umgewandelt.</w:t>
      </w:r>
    </w:p>
    <w:p w14:paraId="036AF00B" w14:textId="5A2DCE59" w:rsidR="00040921" w:rsidRPr="0093003D" w:rsidRDefault="0093003D"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noProof/>
          <w:w w:val="105"/>
        </w:rPr>
        <mc:AlternateContent>
          <mc:Choice Requires="wps">
            <w:drawing>
              <wp:anchor distT="0" distB="0" distL="114300" distR="114300" simplePos="0" relativeHeight="251661312" behindDoc="0" locked="0" layoutInCell="1" allowOverlap="1" wp14:anchorId="69A31186" wp14:editId="21D9435C">
                <wp:simplePos x="0" y="0"/>
                <wp:positionH relativeFrom="page">
                  <wp:posOffset>7420610</wp:posOffset>
                </wp:positionH>
                <wp:positionV relativeFrom="margin">
                  <wp:posOffset>-927735</wp:posOffset>
                </wp:positionV>
                <wp:extent cx="113030" cy="10685780"/>
                <wp:effectExtent l="0" t="0" r="1270" b="127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37825" id="Rechteck 2" o:spid="_x0000_s1026" style="position:absolute;margin-left:584.3pt;margin-top:-73.05pt;width:8.9pt;height:841.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yK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pPObOipxF9&#10;UbILSr6wa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" fillcolor="#ff5900" stroked="f">
                <w10:wrap anchorx="page" anchory="margin"/>
              </v:rect>
            </w:pict>
          </mc:Fallback>
        </mc:AlternateContent>
      </w:r>
      <w:r w:rsidR="00275548" w:rsidRPr="0093003D">
        <w:rPr>
          <w:rFonts w:ascii="Palatino Linotype" w:hAnsi="Palatino Linotype"/>
          <w:w w:val="105"/>
        </w:rPr>
        <w:t>2</w:t>
      </w:r>
      <w:r w:rsidR="00CC72CB" w:rsidRPr="0093003D">
        <w:rPr>
          <w:rFonts w:ascii="Palatino Linotype" w:hAnsi="Palatino Linotype"/>
          <w:w w:val="105"/>
        </w:rPr>
        <w:t>)</w:t>
      </w:r>
      <w:r w:rsidR="00275548" w:rsidRPr="0093003D">
        <w:rPr>
          <w:rFonts w:ascii="Palatino Linotype" w:hAnsi="Palatino Linotype"/>
          <w:w w:val="105"/>
        </w:rPr>
        <w:t xml:space="preserve"> </w:t>
      </w:r>
      <w:r w:rsidR="002148AD" w:rsidRPr="0093003D">
        <w:rPr>
          <w:rFonts w:ascii="Palatino Linotype" w:hAnsi="Palatino Linotype"/>
          <w:w w:val="105"/>
        </w:rPr>
        <w:tab/>
      </w:r>
      <w:r w:rsidR="00275548" w:rsidRPr="0093003D">
        <w:rPr>
          <w:rFonts w:ascii="Palatino Linotype" w:hAnsi="Palatino Linotype"/>
          <w:w w:val="105"/>
        </w:rPr>
        <w:t xml:space="preserve">Hört euch </w:t>
      </w:r>
      <w:r w:rsidR="00040921" w:rsidRPr="0093003D">
        <w:rPr>
          <w:rFonts w:ascii="Palatino Linotype" w:hAnsi="Palatino Linotype"/>
          <w:w w:val="105"/>
        </w:rPr>
        <w:t>Abba Naors Erzählung in den Minuten 17 bis 25</w:t>
      </w:r>
      <w:r w:rsidR="006240F1" w:rsidRPr="0093003D">
        <w:rPr>
          <w:rFonts w:ascii="Palatino Linotype" w:hAnsi="Palatino Linotype"/>
          <w:w w:val="105"/>
        </w:rPr>
        <w:t xml:space="preserve"> an (</w:t>
      </w:r>
      <w:hyperlink r:id="rId9" w:history="1">
        <w:r w:rsidR="006240F1" w:rsidRPr="0093003D">
          <w:rPr>
            <w:rStyle w:val="Hyperlink"/>
            <w:rFonts w:ascii="Palatino Linotype" w:hAnsi="Palatino Linotype"/>
            <w:w w:val="105"/>
          </w:rPr>
          <w:t>https://die-quellen-sprechen.de/Abba_Naor.html</w:t>
        </w:r>
      </w:hyperlink>
      <w:r w:rsidR="006240F1" w:rsidRPr="0093003D">
        <w:rPr>
          <w:rFonts w:ascii="Palatino Linotype" w:hAnsi="Palatino Linotype"/>
          <w:w w:val="105"/>
        </w:rPr>
        <w:t>)</w:t>
      </w:r>
      <w:r w:rsidR="00040921" w:rsidRPr="0093003D">
        <w:rPr>
          <w:rFonts w:ascii="Palatino Linotype" w:hAnsi="Palatino Linotype"/>
          <w:w w:val="105"/>
        </w:rPr>
        <w:t xml:space="preserve">. Notiert, welche </w:t>
      </w:r>
      <w:r w:rsidR="002105EB" w:rsidRPr="0093003D">
        <w:rPr>
          <w:rFonts w:ascii="Palatino Linotype" w:hAnsi="Palatino Linotype"/>
          <w:w w:val="105"/>
        </w:rPr>
        <w:t>Umstände</w:t>
      </w:r>
      <w:r w:rsidR="00040921" w:rsidRPr="0093003D">
        <w:rPr>
          <w:rFonts w:ascii="Palatino Linotype" w:hAnsi="Palatino Linotype"/>
          <w:w w:val="105"/>
        </w:rPr>
        <w:t xml:space="preserve"> Abba Naor </w:t>
      </w:r>
      <w:r w:rsidR="006B3DB6" w:rsidRPr="0093003D">
        <w:rPr>
          <w:rFonts w:ascii="Palatino Linotype" w:hAnsi="Palatino Linotype"/>
          <w:w w:val="105"/>
        </w:rPr>
        <w:t>für sein Überleben unter</w:t>
      </w:r>
      <w:r w:rsidR="00040921" w:rsidRPr="0093003D">
        <w:rPr>
          <w:rFonts w:ascii="Palatino Linotype" w:hAnsi="Palatino Linotype"/>
          <w:w w:val="105"/>
        </w:rPr>
        <w:t xml:space="preserve"> unmenschlichen Bedingungen </w:t>
      </w:r>
      <w:r w:rsidR="006B3DB6" w:rsidRPr="0093003D">
        <w:rPr>
          <w:rFonts w:ascii="Palatino Linotype" w:hAnsi="Palatino Linotype"/>
          <w:w w:val="105"/>
        </w:rPr>
        <w:t>anführt</w:t>
      </w:r>
      <w:r w:rsidR="00040921" w:rsidRPr="0093003D">
        <w:rPr>
          <w:rFonts w:ascii="Palatino Linotype" w:hAnsi="Palatino Linotype"/>
          <w:w w:val="105"/>
        </w:rPr>
        <w:t>.</w:t>
      </w:r>
    </w:p>
    <w:p w14:paraId="7A0D5E5C" w14:textId="2A520D5E" w:rsidR="00040921" w:rsidRPr="0093003D" w:rsidRDefault="0093003D" w:rsidP="0093003D">
      <w:pPr>
        <w:widowControl w:val="0"/>
        <w:suppressLineNumbers/>
        <w:autoSpaceDE w:val="0"/>
        <w:autoSpaceDN w:val="0"/>
        <w:spacing w:before="215" w:line="278" w:lineRule="auto"/>
        <w:ind w:right="-2"/>
        <w:jc w:val="both"/>
        <w:rPr>
          <w:rFonts w:eastAsia="Arial Narrow" w:cs="Arial Narrow"/>
          <w:b/>
          <w:bCs/>
          <w:color w:val="0B474C"/>
          <w:spacing w:val="-4"/>
          <w:sz w:val="22"/>
          <w:szCs w:val="22"/>
          <w:lang w:eastAsia="de-DE" w:bidi="de-DE"/>
        </w:rPr>
      </w:pPr>
      <w:r w:rsidRPr="0093003D">
        <w:rPr>
          <w:noProof/>
          <w:w w:val="105"/>
        </w:rPr>
        <mc:AlternateContent>
          <mc:Choice Requires="wps">
            <w:drawing>
              <wp:anchor distT="0" distB="0" distL="114300" distR="114300" simplePos="0" relativeHeight="251664384" behindDoc="0" locked="0" layoutInCell="1" allowOverlap="1" wp14:anchorId="25B863BC" wp14:editId="6E572F2F">
                <wp:simplePos x="0" y="0"/>
                <wp:positionH relativeFrom="page">
                  <wp:posOffset>7421880</wp:posOffset>
                </wp:positionH>
                <wp:positionV relativeFrom="margin">
                  <wp:posOffset>-912987</wp:posOffset>
                </wp:positionV>
                <wp:extent cx="113030" cy="10685780"/>
                <wp:effectExtent l="0" t="0" r="1270" b="1270"/>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07135" id="Rechteck 5" o:spid="_x0000_s1026" style="position:absolute;margin-left:584.4pt;margin-top:-71.9pt;width:8.9pt;height:841.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16C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rPObOipxF9&#10;UbILSr6we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" fillcolor="#ff5900" stroked="f">
                <w10:wrap anchorx="page" anchory="margin"/>
              </v:rect>
            </w:pict>
          </mc:Fallback>
        </mc:AlternateContent>
      </w:r>
      <w:r w:rsidR="00925133" w:rsidRPr="0093003D">
        <w:rPr>
          <w:rFonts w:eastAsia="Arial Narrow" w:cs="Arial Narrow"/>
          <w:b/>
          <w:bCs/>
          <w:color w:val="0B474C"/>
          <w:spacing w:val="-4"/>
          <w:sz w:val="22"/>
          <w:szCs w:val="22"/>
          <w:lang w:eastAsia="de-DE" w:bidi="de-DE"/>
        </w:rPr>
        <w:t>Abba Naor wurde im Jahr 1945 von US-Truppen befreit. Er befand sich damals in der Nähe von Waakirchen (Bad Tölz). Im Interview aus dem Jahr 2013 schildet er, wie er seine Befreiung erlebt hat.</w:t>
      </w:r>
    </w:p>
    <w:p w14:paraId="7CD2D94B" w14:textId="16AF6FCF" w:rsidR="00925133" w:rsidRPr="0093003D" w:rsidRDefault="00925133"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3</w:t>
      </w:r>
      <w:r w:rsidR="006B3DB6" w:rsidRPr="0093003D">
        <w:rPr>
          <w:rFonts w:ascii="Palatino Linotype" w:hAnsi="Palatino Linotype"/>
          <w:w w:val="105"/>
        </w:rPr>
        <w:t>)</w:t>
      </w:r>
      <w:r w:rsidRPr="0093003D">
        <w:rPr>
          <w:rFonts w:ascii="Palatino Linotype" w:hAnsi="Palatino Linotype"/>
          <w:w w:val="105"/>
        </w:rPr>
        <w:t xml:space="preserve"> </w:t>
      </w:r>
      <w:r w:rsidR="002148AD" w:rsidRPr="0093003D">
        <w:rPr>
          <w:rFonts w:ascii="Palatino Linotype" w:hAnsi="Palatino Linotype"/>
          <w:w w:val="105"/>
        </w:rPr>
        <w:tab/>
      </w:r>
      <w:r w:rsidRPr="0093003D">
        <w:rPr>
          <w:rFonts w:ascii="Palatino Linotype" w:hAnsi="Palatino Linotype"/>
          <w:w w:val="105"/>
        </w:rPr>
        <w:t>Verfolgt Abba Naor</w:t>
      </w:r>
      <w:r w:rsidR="006240F1" w:rsidRPr="0093003D">
        <w:rPr>
          <w:rFonts w:ascii="Palatino Linotype" w:hAnsi="Palatino Linotype"/>
          <w:w w:val="105"/>
        </w:rPr>
        <w:t>s</w:t>
      </w:r>
      <w:r w:rsidRPr="0093003D">
        <w:rPr>
          <w:rFonts w:ascii="Palatino Linotype" w:hAnsi="Palatino Linotype"/>
          <w:w w:val="105"/>
        </w:rPr>
        <w:t xml:space="preserve"> Erzählung über seine Befreiung in den Minuten 8.53 bis 12.25 </w:t>
      </w:r>
      <w:r w:rsidR="006240F1" w:rsidRPr="0093003D">
        <w:rPr>
          <w:rFonts w:ascii="Palatino Linotype" w:hAnsi="Palatino Linotype"/>
          <w:w w:val="105"/>
        </w:rPr>
        <w:t>(</w:t>
      </w:r>
      <w:hyperlink r:id="rId10" w:history="1">
        <w:r w:rsidR="006240F1" w:rsidRPr="0093003D">
          <w:rPr>
            <w:rStyle w:val="Hyperlink"/>
            <w:rFonts w:ascii="Palatino Linotype" w:hAnsi="Palatino Linotype"/>
          </w:rPr>
          <w:t>https://www.youtube.com/watch?v=LVvUYXS3Q3Q</w:t>
        </w:r>
      </w:hyperlink>
      <w:r w:rsidR="006240F1" w:rsidRPr="0093003D">
        <w:rPr>
          <w:rFonts w:ascii="Palatino Linotype" w:hAnsi="Palatino Linotype"/>
          <w:w w:val="105"/>
        </w:rPr>
        <w:t>)</w:t>
      </w:r>
      <w:r w:rsidRPr="0093003D">
        <w:rPr>
          <w:rFonts w:ascii="Palatino Linotype" w:hAnsi="Palatino Linotype"/>
          <w:w w:val="105"/>
        </w:rPr>
        <w:t xml:space="preserve">. Beschreibt, wie Abba Naor „Befreiung“ definiert. </w:t>
      </w:r>
    </w:p>
    <w:p w14:paraId="6ACA09B5" w14:textId="0ACE3B6A" w:rsidR="00F050D6" w:rsidRPr="0093003D" w:rsidRDefault="000347E6" w:rsidP="0093003D">
      <w:pPr>
        <w:widowControl w:val="0"/>
        <w:suppressLineNumbers/>
        <w:autoSpaceDE w:val="0"/>
        <w:autoSpaceDN w:val="0"/>
        <w:ind w:right="-2"/>
        <w:jc w:val="both"/>
        <w:rPr>
          <w:rFonts w:eastAsia="Arial Narrow" w:cs="Arial Narrow"/>
          <w:i/>
          <w:iCs/>
          <w:color w:val="0B474C"/>
          <w:szCs w:val="20"/>
          <w:lang w:eastAsia="de-DE" w:bidi="de-DE"/>
        </w:rPr>
      </w:pPr>
      <w:r w:rsidRPr="0093003D">
        <w:rPr>
          <w:noProof/>
          <w:w w:val="105"/>
        </w:rPr>
        <w:lastRenderedPageBreak/>
        <mc:AlternateContent>
          <mc:Choice Requires="wps">
            <w:drawing>
              <wp:anchor distT="0" distB="0" distL="114300" distR="114300" simplePos="0" relativeHeight="251668480" behindDoc="0" locked="0" layoutInCell="1" allowOverlap="1" wp14:anchorId="49F37F03" wp14:editId="74F42D83">
                <wp:simplePos x="0" y="0"/>
                <wp:positionH relativeFrom="page">
                  <wp:posOffset>7417578</wp:posOffset>
                </wp:positionH>
                <wp:positionV relativeFrom="page">
                  <wp:posOffset>0</wp:posOffset>
                </wp:positionV>
                <wp:extent cx="113030" cy="10685780"/>
                <wp:effectExtent l="0" t="0" r="1270" b="1270"/>
                <wp:wrapNone/>
                <wp:docPr id="7"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AACD3" id="Rechteck 7" o:spid="_x0000_s1026" style="position:absolute;margin-left:584.05pt;margin-top:0;width:8.9pt;height:841.4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" fillcolor="#ff5900" stroked="f">
                <w10:wrap anchorx="page" anchory="page"/>
              </v:rect>
            </w:pict>
          </mc:Fallback>
        </mc:AlternateContent>
      </w:r>
      <w:r w:rsidR="00590383" w:rsidRPr="0093003D">
        <w:rPr>
          <w:rFonts w:eastAsia="Arial Narrow" w:cs="Arial Narrow"/>
          <w:i/>
          <w:iCs/>
          <w:color w:val="0B474C"/>
          <w:szCs w:val="20"/>
          <w:lang w:eastAsia="de-DE" w:bidi="de-DE"/>
        </w:rPr>
        <w:t>Du hast</w:t>
      </w:r>
      <w:r w:rsidR="00925133" w:rsidRPr="0093003D">
        <w:rPr>
          <w:rFonts w:eastAsia="Arial Narrow" w:cs="Arial Narrow"/>
          <w:i/>
          <w:iCs/>
          <w:color w:val="0B474C"/>
          <w:szCs w:val="20"/>
          <w:lang w:eastAsia="de-DE" w:bidi="de-DE"/>
        </w:rPr>
        <w:t xml:space="preserve"> </w:t>
      </w:r>
      <w:r w:rsidR="00BD0D87" w:rsidRPr="0093003D">
        <w:rPr>
          <w:rFonts w:eastAsia="Arial Narrow" w:cs="Arial Narrow"/>
          <w:i/>
          <w:iCs/>
          <w:color w:val="0B474C"/>
          <w:szCs w:val="20"/>
          <w:lang w:eastAsia="de-DE" w:bidi="de-DE"/>
        </w:rPr>
        <w:t>Abba Naor</w:t>
      </w:r>
      <w:r w:rsidR="00F050D6" w:rsidRPr="0093003D">
        <w:rPr>
          <w:rFonts w:eastAsia="Arial Narrow" w:cs="Arial Narrow"/>
          <w:i/>
          <w:iCs/>
          <w:color w:val="0B474C"/>
          <w:szCs w:val="20"/>
          <w:lang w:eastAsia="de-DE" w:bidi="de-DE"/>
        </w:rPr>
        <w:t>s</w:t>
      </w:r>
      <w:r w:rsidR="00BD0D87" w:rsidRPr="0093003D">
        <w:rPr>
          <w:rFonts w:eastAsia="Arial Narrow" w:cs="Arial Narrow"/>
          <w:i/>
          <w:iCs/>
          <w:color w:val="0B474C"/>
          <w:szCs w:val="20"/>
          <w:lang w:eastAsia="de-DE" w:bidi="de-DE"/>
        </w:rPr>
        <w:t xml:space="preserve"> </w:t>
      </w:r>
      <w:r w:rsidR="00F050D6" w:rsidRPr="0093003D">
        <w:rPr>
          <w:rFonts w:eastAsia="Arial Narrow" w:cs="Arial Narrow"/>
          <w:i/>
          <w:iCs/>
          <w:color w:val="0B474C"/>
          <w:szCs w:val="20"/>
          <w:lang w:eastAsia="de-DE" w:bidi="de-DE"/>
        </w:rPr>
        <w:t xml:space="preserve">Geschichte in verschiedenen </w:t>
      </w:r>
      <w:r w:rsidR="001D0BDC">
        <w:rPr>
          <w:rFonts w:eastAsia="Arial Narrow" w:cs="Arial Narrow"/>
          <w:i/>
          <w:iCs/>
          <w:color w:val="0B474C"/>
          <w:szCs w:val="20"/>
          <w:lang w:eastAsia="de-DE" w:bidi="de-DE"/>
        </w:rPr>
        <w:t>Medien</w:t>
      </w:r>
      <w:r w:rsidR="00F050D6" w:rsidRPr="0093003D">
        <w:rPr>
          <w:rFonts w:eastAsia="Arial Narrow" w:cs="Arial Narrow"/>
          <w:i/>
          <w:iCs/>
          <w:color w:val="0B474C"/>
          <w:szCs w:val="20"/>
          <w:lang w:eastAsia="de-DE" w:bidi="de-DE"/>
        </w:rPr>
        <w:t xml:space="preserve"> zugehört</w:t>
      </w:r>
      <w:r w:rsidR="00BD0D87" w:rsidRPr="0093003D">
        <w:rPr>
          <w:rFonts w:eastAsia="Arial Narrow" w:cs="Arial Narrow"/>
          <w:i/>
          <w:iCs/>
          <w:color w:val="0B474C"/>
          <w:szCs w:val="20"/>
          <w:lang w:eastAsia="de-DE" w:bidi="de-DE"/>
        </w:rPr>
        <w:t xml:space="preserve">. </w:t>
      </w:r>
      <w:proofErr w:type="spellStart"/>
      <w:r w:rsidR="00BD0D87" w:rsidRPr="0093003D">
        <w:rPr>
          <w:rFonts w:eastAsia="Arial Narrow" w:cs="Arial Narrow"/>
          <w:i/>
          <w:iCs/>
          <w:color w:val="0B474C"/>
          <w:szCs w:val="20"/>
          <w:lang w:eastAsia="de-DE" w:bidi="de-DE"/>
        </w:rPr>
        <w:t>L</w:t>
      </w:r>
      <w:r w:rsidR="00590383" w:rsidRPr="0093003D">
        <w:rPr>
          <w:rFonts w:eastAsia="Arial Narrow" w:cs="Arial Narrow"/>
          <w:i/>
          <w:iCs/>
          <w:color w:val="0B474C"/>
          <w:szCs w:val="20"/>
          <w:lang w:eastAsia="de-DE" w:bidi="de-DE"/>
        </w:rPr>
        <w:t>ies</w:t>
      </w:r>
      <w:proofErr w:type="spellEnd"/>
      <w:r w:rsidR="00BD0D87" w:rsidRPr="0093003D">
        <w:rPr>
          <w:rFonts w:eastAsia="Arial Narrow" w:cs="Arial Narrow"/>
          <w:i/>
          <w:iCs/>
          <w:color w:val="0B474C"/>
          <w:szCs w:val="20"/>
          <w:lang w:eastAsia="de-DE" w:bidi="de-DE"/>
        </w:rPr>
        <w:t xml:space="preserve"> noch einmal </w:t>
      </w:r>
      <w:r w:rsidR="00590383" w:rsidRPr="0093003D">
        <w:rPr>
          <w:rFonts w:eastAsia="Arial Narrow" w:cs="Arial Narrow"/>
          <w:i/>
          <w:iCs/>
          <w:color w:val="0B474C"/>
          <w:szCs w:val="20"/>
          <w:lang w:eastAsia="de-DE" w:bidi="de-DE"/>
        </w:rPr>
        <w:t xml:space="preserve">deine </w:t>
      </w:r>
      <w:r w:rsidR="00BD0D87" w:rsidRPr="0093003D">
        <w:rPr>
          <w:rFonts w:eastAsia="Arial Narrow" w:cs="Arial Narrow"/>
          <w:i/>
          <w:iCs/>
          <w:color w:val="0B474C"/>
          <w:szCs w:val="20"/>
          <w:lang w:eastAsia="de-DE" w:bidi="de-DE"/>
        </w:rPr>
        <w:t xml:space="preserve">Notizen durch. Welche Fragen </w:t>
      </w:r>
      <w:r w:rsidR="00590383" w:rsidRPr="0093003D">
        <w:rPr>
          <w:rFonts w:eastAsia="Arial Narrow" w:cs="Arial Narrow"/>
          <w:i/>
          <w:iCs/>
          <w:color w:val="0B474C"/>
          <w:szCs w:val="20"/>
          <w:lang w:eastAsia="de-DE" w:bidi="de-DE"/>
        </w:rPr>
        <w:t>würdest du</w:t>
      </w:r>
      <w:r w:rsidR="00BD0D87" w:rsidRPr="0093003D">
        <w:rPr>
          <w:rFonts w:eastAsia="Arial Narrow" w:cs="Arial Narrow"/>
          <w:i/>
          <w:iCs/>
          <w:color w:val="0B474C"/>
          <w:szCs w:val="20"/>
          <w:lang w:eastAsia="de-DE" w:bidi="de-DE"/>
        </w:rPr>
        <w:t xml:space="preserve"> dem Überlebenden stellen?</w:t>
      </w:r>
      <w:r w:rsidR="002148AD" w:rsidRPr="0093003D">
        <w:rPr>
          <w:rFonts w:eastAsia="Arial Narrow" w:cs="Arial Narrow"/>
          <w:i/>
          <w:iCs/>
          <w:color w:val="0B474C"/>
          <w:szCs w:val="20"/>
          <w:lang w:eastAsia="de-DE" w:bidi="de-DE"/>
        </w:rPr>
        <w:t xml:space="preserve"> </w:t>
      </w:r>
      <w:r w:rsidR="00BD0D87" w:rsidRPr="0093003D">
        <w:rPr>
          <w:rFonts w:eastAsia="Arial Narrow" w:cs="Arial Narrow"/>
          <w:i/>
          <w:iCs/>
          <w:color w:val="0B474C"/>
          <w:szCs w:val="20"/>
          <w:lang w:eastAsia="de-DE" w:bidi="de-DE"/>
        </w:rPr>
        <w:t xml:space="preserve">Das interaktive digitale Zeugnis </w:t>
      </w:r>
      <w:r w:rsidR="00F050D6" w:rsidRPr="0093003D">
        <w:rPr>
          <w:rFonts w:eastAsia="Arial Narrow" w:cs="Arial Narrow"/>
          <w:i/>
          <w:iCs/>
          <w:color w:val="0B474C"/>
          <w:szCs w:val="20"/>
          <w:lang w:eastAsia="de-DE" w:bidi="de-DE"/>
        </w:rPr>
        <w:t xml:space="preserve">bietet </w:t>
      </w:r>
      <w:r w:rsidR="00590383" w:rsidRPr="0093003D">
        <w:rPr>
          <w:rFonts w:eastAsia="Arial Narrow" w:cs="Arial Narrow"/>
          <w:i/>
          <w:iCs/>
          <w:color w:val="0B474C"/>
          <w:szCs w:val="20"/>
          <w:lang w:eastAsia="de-DE" w:bidi="de-DE"/>
        </w:rPr>
        <w:t xml:space="preserve">dir </w:t>
      </w:r>
      <w:r w:rsidR="00F050D6" w:rsidRPr="0093003D">
        <w:rPr>
          <w:rFonts w:eastAsia="Arial Narrow" w:cs="Arial Narrow"/>
          <w:i/>
          <w:iCs/>
          <w:color w:val="0B474C"/>
          <w:szCs w:val="20"/>
          <w:lang w:eastAsia="de-DE" w:bidi="de-DE"/>
        </w:rPr>
        <w:t xml:space="preserve">eine Möglichkeit, Antworten auf </w:t>
      </w:r>
      <w:r w:rsidR="00590383" w:rsidRPr="0093003D">
        <w:rPr>
          <w:rFonts w:eastAsia="Arial Narrow" w:cs="Arial Narrow"/>
          <w:i/>
          <w:iCs/>
          <w:color w:val="0B474C"/>
          <w:szCs w:val="20"/>
          <w:lang w:eastAsia="de-DE" w:bidi="de-DE"/>
        </w:rPr>
        <w:t xml:space="preserve">deine </w:t>
      </w:r>
      <w:r w:rsidR="00F050D6" w:rsidRPr="0093003D">
        <w:rPr>
          <w:rFonts w:eastAsia="Arial Narrow" w:cs="Arial Narrow"/>
          <w:i/>
          <w:iCs/>
          <w:color w:val="0B474C"/>
          <w:szCs w:val="20"/>
          <w:lang w:eastAsia="de-DE" w:bidi="de-DE"/>
        </w:rPr>
        <w:t>Fragen zu finden.</w:t>
      </w:r>
    </w:p>
    <w:p w14:paraId="5F9E8F46" w14:textId="13030D86" w:rsidR="002148AD" w:rsidRPr="0093003D" w:rsidRDefault="005A4774" w:rsidP="0093003D">
      <w:pPr>
        <w:widowControl w:val="0"/>
        <w:suppressLineNumbers/>
        <w:autoSpaceDE w:val="0"/>
        <w:autoSpaceDN w:val="0"/>
        <w:spacing w:before="215" w:line="278" w:lineRule="auto"/>
        <w:ind w:right="-2"/>
        <w:jc w:val="both"/>
        <w:rPr>
          <w:rFonts w:eastAsia="Arial Narrow" w:cs="Arial Narrow"/>
          <w:b/>
          <w:bCs/>
          <w:color w:val="0B474C"/>
          <w:spacing w:val="-4"/>
          <w:sz w:val="22"/>
          <w:szCs w:val="22"/>
          <w:lang w:eastAsia="de-DE" w:bidi="de-DE"/>
        </w:rPr>
      </w:pPr>
      <w:r w:rsidRPr="0093003D">
        <w:rPr>
          <w:rFonts w:eastAsia="Arial Narrow" w:cs="Arial Narrow"/>
          <w:b/>
          <w:bCs/>
          <w:color w:val="0B474C"/>
          <w:spacing w:val="-4"/>
          <w:sz w:val="22"/>
          <w:szCs w:val="22"/>
          <w:lang w:eastAsia="de-DE" w:bidi="de-DE"/>
        </w:rPr>
        <w:t xml:space="preserve">Im Jahr 2018 antwortete Abba Naor auf 1.000 Fragen zu seinem Leben vor, während und nach dem Holocaust. </w:t>
      </w:r>
      <w:r w:rsidR="002148AD" w:rsidRPr="0093003D">
        <w:rPr>
          <w:rFonts w:eastAsia="Arial Narrow" w:cs="Arial Narrow"/>
          <w:b/>
          <w:bCs/>
          <w:color w:val="0B474C"/>
          <w:spacing w:val="-4"/>
          <w:sz w:val="22"/>
          <w:szCs w:val="22"/>
          <w:lang w:eastAsia="de-DE" w:bidi="de-DE"/>
        </w:rPr>
        <w:t>Entstanden ist ein interaktives digitales Zeugnis.</w:t>
      </w:r>
    </w:p>
    <w:p w14:paraId="40D639B7" w14:textId="0A25E522" w:rsidR="00BD0D87" w:rsidRPr="0093003D" w:rsidRDefault="00BD0D87"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4</w:t>
      </w:r>
      <w:r w:rsidR="002105EB" w:rsidRPr="0093003D">
        <w:rPr>
          <w:rFonts w:ascii="Palatino Linotype" w:hAnsi="Palatino Linotype"/>
          <w:w w:val="105"/>
        </w:rPr>
        <w:t>a</w:t>
      </w:r>
      <w:r w:rsidRPr="0093003D">
        <w:rPr>
          <w:rFonts w:ascii="Palatino Linotype" w:hAnsi="Palatino Linotype"/>
          <w:w w:val="105"/>
        </w:rPr>
        <w:t xml:space="preserve">) </w:t>
      </w:r>
      <w:r w:rsidR="002148AD" w:rsidRPr="0093003D">
        <w:rPr>
          <w:rFonts w:ascii="Palatino Linotype" w:hAnsi="Palatino Linotype"/>
          <w:w w:val="105"/>
        </w:rPr>
        <w:tab/>
      </w:r>
      <w:r w:rsidR="00590383" w:rsidRPr="0093003D">
        <w:rPr>
          <w:rFonts w:ascii="Palatino Linotype" w:hAnsi="Palatino Linotype"/>
          <w:w w:val="105"/>
        </w:rPr>
        <w:t>Ordne deine</w:t>
      </w:r>
      <w:r w:rsidRPr="0093003D">
        <w:rPr>
          <w:rFonts w:ascii="Palatino Linotype" w:hAnsi="Palatino Linotype"/>
          <w:w w:val="105"/>
        </w:rPr>
        <w:t xml:space="preserve"> Fragen</w:t>
      </w:r>
      <w:r w:rsidR="006B3DB6" w:rsidRPr="0093003D">
        <w:rPr>
          <w:rFonts w:ascii="Palatino Linotype" w:hAnsi="Palatino Linotype"/>
          <w:w w:val="105"/>
        </w:rPr>
        <w:t xml:space="preserve"> an das Zeugnis</w:t>
      </w:r>
      <w:r w:rsidR="00F050D6" w:rsidRPr="0093003D">
        <w:rPr>
          <w:rFonts w:ascii="Palatino Linotype" w:hAnsi="Palatino Linotype"/>
          <w:w w:val="105"/>
        </w:rPr>
        <w:t xml:space="preserve"> inhaltlich </w:t>
      </w:r>
      <w:r w:rsidR="002105EB" w:rsidRPr="0093003D">
        <w:rPr>
          <w:rFonts w:ascii="Palatino Linotype" w:hAnsi="Palatino Linotype"/>
          <w:w w:val="105"/>
        </w:rPr>
        <w:t xml:space="preserve">(z.B. Befreiung, Überleben) </w:t>
      </w:r>
      <w:r w:rsidR="00F050D6" w:rsidRPr="0093003D">
        <w:rPr>
          <w:rFonts w:ascii="Palatino Linotype" w:hAnsi="Palatino Linotype"/>
          <w:w w:val="105"/>
        </w:rPr>
        <w:t>oder chronologisch</w:t>
      </w:r>
      <w:r w:rsidR="00A55658" w:rsidRPr="0093003D">
        <w:rPr>
          <w:rFonts w:ascii="Palatino Linotype" w:hAnsi="Palatino Linotype"/>
          <w:w w:val="105"/>
        </w:rPr>
        <w:t xml:space="preserve"> (vor, während, nach dem Holocaust)</w:t>
      </w:r>
      <w:r w:rsidR="00F050D6" w:rsidRPr="0093003D">
        <w:rPr>
          <w:rFonts w:ascii="Palatino Linotype" w:hAnsi="Palatino Linotype"/>
          <w:w w:val="105"/>
        </w:rPr>
        <w:t>.</w:t>
      </w:r>
    </w:p>
    <w:p w14:paraId="3146ED0A" w14:textId="358E37F6" w:rsidR="00BD0D87" w:rsidRPr="0093003D" w:rsidRDefault="00BD0D87"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4</w:t>
      </w:r>
      <w:r w:rsidR="002105EB" w:rsidRPr="0093003D">
        <w:rPr>
          <w:rFonts w:ascii="Palatino Linotype" w:hAnsi="Palatino Linotype"/>
          <w:w w:val="105"/>
        </w:rPr>
        <w:t>b</w:t>
      </w:r>
      <w:r w:rsidRPr="0093003D">
        <w:rPr>
          <w:rFonts w:ascii="Palatino Linotype" w:hAnsi="Palatino Linotype"/>
          <w:w w:val="105"/>
        </w:rPr>
        <w:t xml:space="preserve">) </w:t>
      </w:r>
      <w:r w:rsidR="002148AD" w:rsidRPr="0093003D">
        <w:rPr>
          <w:rFonts w:ascii="Palatino Linotype" w:hAnsi="Palatino Linotype"/>
          <w:w w:val="105"/>
        </w:rPr>
        <w:tab/>
      </w:r>
      <w:r w:rsidRPr="0093003D">
        <w:rPr>
          <w:rFonts w:ascii="Palatino Linotype" w:hAnsi="Palatino Linotype"/>
          <w:w w:val="105"/>
        </w:rPr>
        <w:t>Formulier</w:t>
      </w:r>
      <w:r w:rsidR="00590383" w:rsidRPr="0093003D">
        <w:rPr>
          <w:rFonts w:ascii="Palatino Linotype" w:hAnsi="Palatino Linotype"/>
          <w:w w:val="105"/>
        </w:rPr>
        <w:t>e</w:t>
      </w:r>
      <w:r w:rsidRPr="0093003D">
        <w:rPr>
          <w:rFonts w:ascii="Palatino Linotype" w:hAnsi="Palatino Linotype"/>
          <w:w w:val="105"/>
        </w:rPr>
        <w:t xml:space="preserve"> möglichst einfach und eindeutig. Verwende kurze Sätze und frag</w:t>
      </w:r>
      <w:r w:rsidR="00590383" w:rsidRPr="0093003D">
        <w:rPr>
          <w:rFonts w:ascii="Palatino Linotype" w:hAnsi="Palatino Linotype"/>
          <w:w w:val="105"/>
        </w:rPr>
        <w:t>e</w:t>
      </w:r>
      <w:r w:rsidRPr="0093003D">
        <w:rPr>
          <w:rFonts w:ascii="Palatino Linotype" w:hAnsi="Palatino Linotype"/>
          <w:w w:val="105"/>
        </w:rPr>
        <w:t xml:space="preserve"> genau, was </w:t>
      </w:r>
      <w:r w:rsidR="00590383" w:rsidRPr="0093003D">
        <w:rPr>
          <w:rFonts w:ascii="Palatino Linotype" w:hAnsi="Palatino Linotype"/>
          <w:w w:val="105"/>
        </w:rPr>
        <w:t xml:space="preserve">dich </w:t>
      </w:r>
      <w:r w:rsidRPr="0093003D">
        <w:rPr>
          <w:rFonts w:ascii="Palatino Linotype" w:hAnsi="Palatino Linotype"/>
          <w:w w:val="105"/>
        </w:rPr>
        <w:t>interessiert. Notier</w:t>
      </w:r>
      <w:r w:rsidR="00590383" w:rsidRPr="0093003D">
        <w:rPr>
          <w:rFonts w:ascii="Palatino Linotype" w:hAnsi="Palatino Linotype"/>
          <w:w w:val="105"/>
        </w:rPr>
        <w:t>e</w:t>
      </w:r>
      <w:r w:rsidRPr="0093003D">
        <w:rPr>
          <w:rFonts w:ascii="Palatino Linotype" w:hAnsi="Palatino Linotype"/>
          <w:w w:val="105"/>
        </w:rPr>
        <w:t xml:space="preserve"> in Stichpunkten </w:t>
      </w:r>
      <w:r w:rsidR="002148AD" w:rsidRPr="0093003D">
        <w:rPr>
          <w:rFonts w:ascii="Palatino Linotype" w:hAnsi="Palatino Linotype"/>
          <w:w w:val="105"/>
        </w:rPr>
        <w:t>Abba Naors</w:t>
      </w:r>
      <w:r w:rsidRPr="0093003D">
        <w:rPr>
          <w:rFonts w:ascii="Palatino Linotype" w:hAnsi="Palatino Linotype"/>
          <w:w w:val="105"/>
        </w:rPr>
        <w:t xml:space="preserve"> Antworten.</w:t>
      </w:r>
    </w:p>
    <w:p w14:paraId="25829EFF" w14:textId="17B8B606" w:rsidR="002105EB" w:rsidRPr="0093003D" w:rsidRDefault="0093003D" w:rsidP="0093003D">
      <w:pPr>
        <w:pStyle w:val="Textkrper"/>
        <w:suppressLineNumbers/>
        <w:tabs>
          <w:tab w:val="left" w:pos="845"/>
        </w:tabs>
        <w:spacing w:after="60"/>
        <w:ind w:left="567" w:right="-2" w:hanging="567"/>
        <w:jc w:val="both"/>
        <w:rPr>
          <w:rFonts w:ascii="Palatino Linotype" w:hAnsi="Palatino Linotype"/>
          <w:i/>
          <w:iCs/>
          <w:w w:val="105"/>
        </w:rPr>
      </w:pPr>
      <w:r>
        <w:rPr>
          <w:rFonts w:ascii="Palatino Linotype" w:hAnsi="Palatino Linotype"/>
          <w:w w:val="105"/>
        </w:rPr>
        <w:tab/>
      </w:r>
      <w:r w:rsidR="002105EB" w:rsidRPr="0093003D">
        <w:rPr>
          <w:rFonts w:ascii="Palatino Linotype" w:hAnsi="Palatino Linotype"/>
          <w:i/>
          <w:iCs/>
          <w:w w:val="105"/>
        </w:rPr>
        <w:t xml:space="preserve">Die Bedienung dieses Mediums </w:t>
      </w:r>
      <w:r w:rsidR="00122E22" w:rsidRPr="0093003D">
        <w:rPr>
          <w:rFonts w:ascii="Palatino Linotype" w:hAnsi="Palatino Linotype"/>
          <w:i/>
          <w:iCs/>
          <w:w w:val="105"/>
        </w:rPr>
        <w:t xml:space="preserve">ist </w:t>
      </w:r>
      <w:r w:rsidR="002105EB" w:rsidRPr="0093003D">
        <w:rPr>
          <w:rFonts w:ascii="Palatino Linotype" w:hAnsi="Palatino Linotype"/>
          <w:i/>
          <w:iCs/>
          <w:w w:val="105"/>
        </w:rPr>
        <w:t>ganz einfach: Logge dich in das Zeugnis ein (</w:t>
      </w:r>
      <w:hyperlink r:id="rId11" w:history="1">
        <w:r w:rsidR="002105EB" w:rsidRPr="0093003D">
          <w:rPr>
            <w:rStyle w:val="Hyperlink"/>
            <w:rFonts w:ascii="Palatino Linotype" w:hAnsi="Palatino Linotype"/>
            <w:i/>
            <w:iCs/>
          </w:rPr>
          <w:t>https://apps.lediz.uni-muenchen.de/abba/</w:t>
        </w:r>
      </w:hyperlink>
      <w:r w:rsidR="002105EB" w:rsidRPr="0093003D">
        <w:rPr>
          <w:rFonts w:ascii="Palatino Linotype" w:hAnsi="Palatino Linotype"/>
          <w:i/>
          <w:iCs/>
          <w:w w:val="105"/>
        </w:rPr>
        <w:t>, Benutzername: Gast, Kennwort: LEDIZ). Halte den Mikro</w:t>
      </w:r>
      <w:r w:rsidR="00122E22" w:rsidRPr="0093003D">
        <w:rPr>
          <w:rFonts w:ascii="Palatino Linotype" w:hAnsi="Palatino Linotype"/>
          <w:i/>
          <w:iCs/>
          <w:w w:val="105"/>
        </w:rPr>
        <w:t>f</w:t>
      </w:r>
      <w:r w:rsidR="002105EB" w:rsidRPr="0093003D">
        <w:rPr>
          <w:rFonts w:ascii="Palatino Linotype" w:hAnsi="Palatino Linotype"/>
          <w:i/>
          <w:iCs/>
          <w:w w:val="105"/>
        </w:rPr>
        <w:t>on-Button gedrückt, um deine Frage einzusprechen. Alternativ kannst du die Frage eintippen.</w:t>
      </w:r>
    </w:p>
    <w:p w14:paraId="393D44A5" w14:textId="12FDE8D8" w:rsidR="00BD0D87" w:rsidRPr="0093003D" w:rsidRDefault="00F050D6" w:rsidP="0093003D">
      <w:pPr>
        <w:widowControl w:val="0"/>
        <w:suppressLineNumbers/>
        <w:autoSpaceDE w:val="0"/>
        <w:autoSpaceDN w:val="0"/>
        <w:spacing w:before="215" w:line="278" w:lineRule="auto"/>
        <w:ind w:right="-2"/>
        <w:jc w:val="both"/>
        <w:rPr>
          <w:rFonts w:eastAsia="Arial Narrow" w:cs="Arial Narrow"/>
          <w:b/>
          <w:bCs/>
          <w:color w:val="0B474C"/>
          <w:spacing w:val="-4"/>
          <w:sz w:val="22"/>
          <w:szCs w:val="22"/>
          <w:lang w:eastAsia="de-DE" w:bidi="de-DE"/>
        </w:rPr>
      </w:pPr>
      <w:r w:rsidRPr="0093003D">
        <w:rPr>
          <w:rFonts w:eastAsia="Arial Narrow" w:cs="Arial Narrow"/>
          <w:b/>
          <w:bCs/>
          <w:color w:val="0B474C"/>
          <w:spacing w:val="-4"/>
          <w:sz w:val="22"/>
          <w:szCs w:val="22"/>
          <w:lang w:eastAsia="de-DE" w:bidi="de-DE"/>
        </w:rPr>
        <w:t xml:space="preserve">Abba Naor ist ein Zeitzeuge, der in vielen Medien seine Geschichte erzählt: Es gibt </w:t>
      </w:r>
      <w:r w:rsidR="00590383" w:rsidRPr="0093003D">
        <w:rPr>
          <w:rFonts w:eastAsia="Arial Narrow" w:cs="Arial Narrow"/>
          <w:b/>
          <w:bCs/>
          <w:color w:val="0B474C"/>
          <w:spacing w:val="-4"/>
          <w:sz w:val="22"/>
          <w:szCs w:val="22"/>
          <w:lang w:eastAsia="de-DE" w:bidi="de-DE"/>
        </w:rPr>
        <w:t xml:space="preserve">unter anderem </w:t>
      </w:r>
      <w:r w:rsidRPr="0093003D">
        <w:rPr>
          <w:rFonts w:eastAsia="Arial Narrow" w:cs="Arial Narrow"/>
          <w:b/>
          <w:bCs/>
          <w:color w:val="0B474C"/>
          <w:spacing w:val="-4"/>
          <w:sz w:val="22"/>
          <w:szCs w:val="22"/>
          <w:lang w:eastAsia="de-DE" w:bidi="de-DE"/>
        </w:rPr>
        <w:t xml:space="preserve">ein Buch, Tondokumente, Videoaufzeichnungen und ein interaktives </w:t>
      </w:r>
      <w:r w:rsidR="002148AD" w:rsidRPr="0093003D">
        <w:rPr>
          <w:rFonts w:eastAsia="Arial Narrow" w:cs="Arial Narrow"/>
          <w:b/>
          <w:bCs/>
          <w:color w:val="0B474C"/>
          <w:spacing w:val="-4"/>
          <w:sz w:val="22"/>
          <w:szCs w:val="22"/>
          <w:lang w:eastAsia="de-DE" w:bidi="de-DE"/>
        </w:rPr>
        <w:t xml:space="preserve">digitales </w:t>
      </w:r>
      <w:r w:rsidRPr="0093003D">
        <w:rPr>
          <w:rFonts w:eastAsia="Arial Narrow" w:cs="Arial Narrow"/>
          <w:b/>
          <w:bCs/>
          <w:color w:val="0B474C"/>
          <w:spacing w:val="-4"/>
          <w:sz w:val="22"/>
          <w:szCs w:val="22"/>
          <w:lang w:eastAsia="de-DE" w:bidi="de-DE"/>
        </w:rPr>
        <w:t xml:space="preserve">Zeugnis. </w:t>
      </w:r>
      <w:r w:rsidR="00F00468" w:rsidRPr="0093003D">
        <w:rPr>
          <w:rFonts w:eastAsia="Arial Narrow" w:cs="Arial Narrow"/>
          <w:b/>
          <w:bCs/>
          <w:color w:val="0B474C"/>
          <w:spacing w:val="-4"/>
          <w:sz w:val="22"/>
          <w:szCs w:val="22"/>
          <w:lang w:eastAsia="de-DE" w:bidi="de-DE"/>
        </w:rPr>
        <w:t>Das Verbinden verschiedener Medienformate nennt man auch „intermediale Lektüre“, da zwischen (</w:t>
      </w:r>
      <w:r w:rsidR="00A55658" w:rsidRPr="0093003D">
        <w:rPr>
          <w:rFonts w:eastAsia="Arial Narrow" w:cs="Arial Narrow"/>
          <w:b/>
          <w:bCs/>
          <w:color w:val="0B474C"/>
          <w:spacing w:val="-4"/>
          <w:sz w:val="22"/>
          <w:szCs w:val="22"/>
          <w:lang w:eastAsia="de-DE" w:bidi="de-DE"/>
        </w:rPr>
        <w:t xml:space="preserve">= </w:t>
      </w:r>
      <w:proofErr w:type="spellStart"/>
      <w:r w:rsidR="00F00468" w:rsidRPr="0093003D">
        <w:rPr>
          <w:rFonts w:eastAsia="Arial Narrow" w:cs="Arial Narrow"/>
          <w:b/>
          <w:bCs/>
          <w:color w:val="0B474C"/>
          <w:spacing w:val="-4"/>
          <w:sz w:val="22"/>
          <w:szCs w:val="22"/>
          <w:lang w:eastAsia="de-DE" w:bidi="de-DE"/>
        </w:rPr>
        <w:t>inter</w:t>
      </w:r>
      <w:proofErr w:type="spellEnd"/>
      <w:r w:rsidR="00F00468" w:rsidRPr="0093003D">
        <w:rPr>
          <w:rFonts w:eastAsia="Arial Narrow" w:cs="Arial Narrow"/>
          <w:b/>
          <w:bCs/>
          <w:color w:val="0B474C"/>
          <w:spacing w:val="-4"/>
          <w:sz w:val="22"/>
          <w:szCs w:val="22"/>
          <w:lang w:eastAsia="de-DE" w:bidi="de-DE"/>
        </w:rPr>
        <w:t>) den Medien Beziehungen hergestellt werden.</w:t>
      </w:r>
    </w:p>
    <w:p w14:paraId="611E80EA" w14:textId="392C048D" w:rsidR="00F050D6" w:rsidRPr="0093003D" w:rsidRDefault="00F050D6"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5</w:t>
      </w:r>
      <w:r w:rsidR="00C831D4" w:rsidRPr="0093003D">
        <w:rPr>
          <w:rFonts w:ascii="Palatino Linotype" w:hAnsi="Palatino Linotype"/>
          <w:w w:val="105"/>
        </w:rPr>
        <w:t>a)</w:t>
      </w:r>
      <w:r w:rsidRPr="0093003D">
        <w:rPr>
          <w:rFonts w:ascii="Palatino Linotype" w:hAnsi="Palatino Linotype"/>
          <w:w w:val="105"/>
        </w:rPr>
        <w:t xml:space="preserve"> </w:t>
      </w:r>
      <w:r w:rsidR="002148AD" w:rsidRPr="0093003D">
        <w:rPr>
          <w:rFonts w:ascii="Palatino Linotype" w:hAnsi="Palatino Linotype"/>
          <w:w w:val="105"/>
        </w:rPr>
        <w:tab/>
      </w:r>
      <w:r w:rsidRPr="0093003D">
        <w:rPr>
          <w:rFonts w:ascii="Palatino Linotype" w:hAnsi="Palatino Linotype"/>
          <w:w w:val="105"/>
        </w:rPr>
        <w:t>Überleg</w:t>
      </w:r>
      <w:r w:rsidR="00590383" w:rsidRPr="0093003D">
        <w:rPr>
          <w:rFonts w:ascii="Palatino Linotype" w:hAnsi="Palatino Linotype"/>
          <w:w w:val="105"/>
        </w:rPr>
        <w:t>e</w:t>
      </w:r>
      <w:r w:rsidRPr="0093003D">
        <w:rPr>
          <w:rFonts w:ascii="Palatino Linotype" w:hAnsi="Palatino Linotype"/>
          <w:w w:val="105"/>
        </w:rPr>
        <w:t xml:space="preserve">, welchem </w:t>
      </w:r>
      <w:r w:rsidR="002148AD" w:rsidRPr="0093003D">
        <w:rPr>
          <w:rFonts w:ascii="Palatino Linotype" w:hAnsi="Palatino Linotype"/>
          <w:w w:val="105"/>
        </w:rPr>
        <w:t xml:space="preserve">Medienformat </w:t>
      </w:r>
      <w:r w:rsidR="00590383" w:rsidRPr="0093003D">
        <w:rPr>
          <w:rFonts w:ascii="Palatino Linotype" w:hAnsi="Palatino Linotype"/>
          <w:w w:val="105"/>
        </w:rPr>
        <w:t xml:space="preserve">du </w:t>
      </w:r>
      <w:r w:rsidRPr="0093003D">
        <w:rPr>
          <w:rFonts w:ascii="Palatino Linotype" w:hAnsi="Palatino Linotype"/>
          <w:w w:val="105"/>
        </w:rPr>
        <w:t>besonders gut folgen konnte</w:t>
      </w:r>
      <w:r w:rsidR="004C3759" w:rsidRPr="0093003D">
        <w:rPr>
          <w:rFonts w:ascii="Palatino Linotype" w:hAnsi="Palatino Linotype"/>
          <w:w w:val="105"/>
        </w:rPr>
        <w:t>s</w:t>
      </w:r>
      <w:r w:rsidRPr="0093003D">
        <w:rPr>
          <w:rFonts w:ascii="Palatino Linotype" w:hAnsi="Palatino Linotype"/>
          <w:w w:val="105"/>
        </w:rPr>
        <w:t xml:space="preserve">t. </w:t>
      </w:r>
      <w:r w:rsidR="006B3DB6" w:rsidRPr="0093003D">
        <w:rPr>
          <w:rFonts w:ascii="Palatino Linotype" w:hAnsi="Palatino Linotype"/>
          <w:w w:val="105"/>
        </w:rPr>
        <w:t>N</w:t>
      </w:r>
      <w:r w:rsidR="005A4774" w:rsidRPr="0093003D">
        <w:rPr>
          <w:rFonts w:ascii="Palatino Linotype" w:hAnsi="Palatino Linotype"/>
          <w:w w:val="105"/>
        </w:rPr>
        <w:t>otier</w:t>
      </w:r>
      <w:r w:rsidR="00590383" w:rsidRPr="0093003D">
        <w:rPr>
          <w:rFonts w:ascii="Palatino Linotype" w:hAnsi="Palatino Linotype"/>
          <w:w w:val="105"/>
        </w:rPr>
        <w:t>e</w:t>
      </w:r>
      <w:r w:rsidR="005A4774" w:rsidRPr="0093003D">
        <w:rPr>
          <w:rFonts w:ascii="Palatino Linotype" w:hAnsi="Palatino Linotype"/>
          <w:w w:val="105"/>
        </w:rPr>
        <w:t xml:space="preserve"> Vor- und Nachteile der </w:t>
      </w:r>
      <w:r w:rsidR="002148AD" w:rsidRPr="0093003D">
        <w:rPr>
          <w:rFonts w:ascii="Palatino Linotype" w:hAnsi="Palatino Linotype"/>
          <w:w w:val="105"/>
        </w:rPr>
        <w:t xml:space="preserve">jeweiligen </w:t>
      </w:r>
      <w:r w:rsidR="005A4774" w:rsidRPr="0093003D">
        <w:rPr>
          <w:rFonts w:ascii="Palatino Linotype" w:hAnsi="Palatino Linotype"/>
          <w:w w:val="105"/>
        </w:rPr>
        <w:t>Medien</w:t>
      </w:r>
      <w:r w:rsidR="006B3DB6" w:rsidRPr="0093003D">
        <w:rPr>
          <w:rFonts w:ascii="Palatino Linotype" w:hAnsi="Palatino Linotype"/>
          <w:w w:val="105"/>
        </w:rPr>
        <w:t xml:space="preserve"> und begründe </w:t>
      </w:r>
      <w:r w:rsidR="00590383" w:rsidRPr="0093003D">
        <w:rPr>
          <w:rFonts w:ascii="Palatino Linotype" w:hAnsi="Palatino Linotype"/>
          <w:w w:val="105"/>
        </w:rPr>
        <w:t>deine</w:t>
      </w:r>
      <w:r w:rsidR="006B3DB6" w:rsidRPr="0093003D">
        <w:rPr>
          <w:rFonts w:ascii="Palatino Linotype" w:hAnsi="Palatino Linotype"/>
          <w:w w:val="105"/>
        </w:rPr>
        <w:t xml:space="preserve"> Einschätzung.</w:t>
      </w:r>
    </w:p>
    <w:p w14:paraId="0A6F9149" w14:textId="5400C707" w:rsidR="00C831D4" w:rsidRPr="0093003D" w:rsidRDefault="00C831D4" w:rsidP="0093003D">
      <w:pPr>
        <w:pStyle w:val="Textkrper"/>
        <w:suppressLineNumbers/>
        <w:tabs>
          <w:tab w:val="left" w:pos="845"/>
        </w:tabs>
        <w:spacing w:after="60"/>
        <w:ind w:left="567" w:right="-2" w:hanging="567"/>
        <w:jc w:val="both"/>
        <w:rPr>
          <w:rFonts w:ascii="Palatino Linotype" w:hAnsi="Palatino Linotype"/>
          <w:w w:val="105"/>
        </w:rPr>
      </w:pPr>
      <w:r w:rsidRPr="0093003D">
        <w:rPr>
          <w:rFonts w:ascii="Palatino Linotype" w:hAnsi="Palatino Linotype"/>
          <w:w w:val="105"/>
        </w:rPr>
        <w:t xml:space="preserve">5b) </w:t>
      </w:r>
      <w:r w:rsidR="002148AD" w:rsidRPr="0093003D">
        <w:rPr>
          <w:rFonts w:ascii="Palatino Linotype" w:hAnsi="Palatino Linotype"/>
          <w:w w:val="105"/>
        </w:rPr>
        <w:tab/>
      </w:r>
      <w:r w:rsidR="005A4774" w:rsidRPr="0093003D">
        <w:rPr>
          <w:rFonts w:ascii="Palatino Linotype" w:hAnsi="Palatino Linotype"/>
          <w:w w:val="105"/>
        </w:rPr>
        <w:t>Diskutiert abschließend</w:t>
      </w:r>
      <w:r w:rsidR="002105EB" w:rsidRPr="0093003D">
        <w:rPr>
          <w:rFonts w:ascii="Palatino Linotype" w:hAnsi="Palatino Linotype"/>
          <w:w w:val="105"/>
        </w:rPr>
        <w:t xml:space="preserve"> Vor- und Nachteile der kennengelernten Medien für</w:t>
      </w:r>
      <w:r w:rsidR="005A4774" w:rsidRPr="0093003D">
        <w:rPr>
          <w:rFonts w:ascii="Palatino Linotype" w:hAnsi="Palatino Linotype"/>
          <w:w w:val="105"/>
        </w:rPr>
        <w:t xml:space="preserve"> </w:t>
      </w:r>
      <w:r w:rsidR="002105EB" w:rsidRPr="0093003D">
        <w:rPr>
          <w:rFonts w:ascii="Palatino Linotype" w:hAnsi="Palatino Linotype"/>
          <w:w w:val="105"/>
        </w:rPr>
        <w:t xml:space="preserve">die Weitergabe der Erinnerung an </w:t>
      </w:r>
      <w:r w:rsidR="00B932B4" w:rsidRPr="0093003D">
        <w:rPr>
          <w:rFonts w:ascii="Palatino Linotype" w:hAnsi="Palatino Linotype"/>
          <w:w w:val="105"/>
        </w:rPr>
        <w:t xml:space="preserve">Holocaust und </w:t>
      </w:r>
      <w:r w:rsidR="002105EB" w:rsidRPr="0093003D">
        <w:rPr>
          <w:rFonts w:ascii="Palatino Linotype" w:hAnsi="Palatino Linotype"/>
          <w:w w:val="105"/>
        </w:rPr>
        <w:t>NS-Unrecht</w:t>
      </w:r>
      <w:r w:rsidR="005A4774" w:rsidRPr="0093003D">
        <w:rPr>
          <w:rFonts w:ascii="Palatino Linotype" w:hAnsi="Palatino Linotype"/>
          <w:w w:val="105"/>
        </w:rPr>
        <w:t>.</w:t>
      </w:r>
    </w:p>
    <w:p w14:paraId="0948CB83" w14:textId="24DEA150" w:rsidR="009E0B23" w:rsidRPr="0093003D" w:rsidRDefault="009E0B23" w:rsidP="00F27415">
      <w:pPr>
        <w:suppressLineNumbers/>
      </w:pPr>
      <w:r w:rsidRPr="0093003D">
        <w:br w:type="page"/>
      </w:r>
    </w:p>
    <w:p w14:paraId="0585E594" w14:textId="40F8C4CA" w:rsidR="00A55658" w:rsidRPr="0093003D" w:rsidRDefault="0093003D" w:rsidP="0093003D">
      <w:pPr>
        <w:pStyle w:val="berschrift1"/>
        <w:suppressLineNumbers/>
        <w:spacing w:line="238" w:lineRule="auto"/>
        <w:ind w:left="0" w:right="-2"/>
        <w:rPr>
          <w:rFonts w:ascii="Palatino Linotype" w:hAnsi="Palatino Linotype"/>
          <w:b/>
          <w:bCs/>
          <w:color w:val="0B474C"/>
          <w:spacing w:val="-3"/>
          <w:sz w:val="24"/>
          <w:szCs w:val="24"/>
        </w:rPr>
      </w:pPr>
      <w:r w:rsidRPr="0093003D">
        <w:rPr>
          <w:rFonts w:ascii="Palatino Linotype" w:hAnsi="Palatino Linotype"/>
          <w:b/>
          <w:bCs/>
          <w:noProof/>
          <w:color w:val="0B474C"/>
          <w:spacing w:val="-3"/>
          <w:sz w:val="24"/>
          <w:szCs w:val="24"/>
        </w:rPr>
        <w:lastRenderedPageBreak/>
        <mc:AlternateContent>
          <mc:Choice Requires="wps">
            <w:drawing>
              <wp:anchor distT="0" distB="0" distL="114300" distR="114300" simplePos="0" relativeHeight="251662336" behindDoc="0" locked="0" layoutInCell="1" allowOverlap="1" wp14:anchorId="69A31186" wp14:editId="3B1A61E9">
                <wp:simplePos x="0" y="0"/>
                <wp:positionH relativeFrom="page">
                  <wp:posOffset>7421880</wp:posOffset>
                </wp:positionH>
                <wp:positionV relativeFrom="page">
                  <wp:posOffset>-27162</wp:posOffset>
                </wp:positionV>
                <wp:extent cx="113030" cy="10685780"/>
                <wp:effectExtent l="0" t="0" r="1270" b="127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A64EE" id="Rechteck 3" o:spid="_x0000_s1026" style="position:absolute;margin-left:584.4pt;margin-top:-2.15pt;width:8.9pt;height:841.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" fillcolor="#ff5900" stroked="f">
                <w10:wrap anchorx="page" anchory="page"/>
              </v:rect>
            </w:pict>
          </mc:Fallback>
        </mc:AlternateContent>
      </w:r>
      <w:r w:rsidR="00A55658" w:rsidRPr="0093003D">
        <w:rPr>
          <w:rFonts w:ascii="Palatino Linotype" w:hAnsi="Palatino Linotype"/>
          <w:b/>
          <w:bCs/>
          <w:color w:val="0B474C"/>
          <w:spacing w:val="-3"/>
          <w:sz w:val="24"/>
          <w:szCs w:val="24"/>
        </w:rPr>
        <w:t>M1 Abba Naors Erinnerungen</w:t>
      </w:r>
    </w:p>
    <w:p w14:paraId="0744DF7E" w14:textId="783E8F8E" w:rsidR="00DB0927" w:rsidRPr="0093003D" w:rsidRDefault="00DB0927" w:rsidP="00F27415">
      <w:pPr>
        <w:suppressLineNumbers/>
        <w:rPr>
          <w:b/>
          <w:bCs/>
          <w:szCs w:val="20"/>
        </w:rPr>
      </w:pPr>
    </w:p>
    <w:p w14:paraId="1AE03784" w14:textId="61FABFEE" w:rsidR="00DB0927" w:rsidRPr="0093003D" w:rsidRDefault="00DB0927" w:rsidP="00DB0927">
      <w:pPr>
        <w:spacing w:line="276" w:lineRule="auto"/>
        <w:jc w:val="both"/>
        <w:rPr>
          <w:rFonts w:cstheme="minorHAnsi"/>
          <w:szCs w:val="20"/>
        </w:rPr>
      </w:pPr>
      <w:r w:rsidRPr="0093003D">
        <w:rPr>
          <w:rFonts w:cstheme="minorHAnsi"/>
          <w:szCs w:val="20"/>
        </w:rPr>
        <w:t xml:space="preserve">Das Leben ist das Wichtigste. Ideologen aller Art, auch die unseren, werden mir widersprechen. Heimat ist </w:t>
      </w:r>
      <w:proofErr w:type="spellStart"/>
      <w:r w:rsidRPr="0093003D">
        <w:rPr>
          <w:rFonts w:cstheme="minorHAnsi"/>
          <w:szCs w:val="20"/>
        </w:rPr>
        <w:t>fu</w:t>
      </w:r>
      <w:r w:rsidRPr="0093003D">
        <w:rPr>
          <w:rFonts w:ascii="Times New Roman" w:hAnsi="Times New Roman" w:cs="Times New Roman"/>
          <w:szCs w:val="20"/>
        </w:rPr>
        <w:t>̈</w:t>
      </w:r>
      <w:r w:rsidRPr="0093003D">
        <w:rPr>
          <w:rFonts w:cstheme="minorHAnsi"/>
          <w:szCs w:val="20"/>
        </w:rPr>
        <w:t>r</w:t>
      </w:r>
      <w:proofErr w:type="spellEnd"/>
      <w:r w:rsidRPr="0093003D">
        <w:rPr>
          <w:rFonts w:cstheme="minorHAnsi"/>
          <w:szCs w:val="20"/>
        </w:rPr>
        <w:t xml:space="preserve"> mich dort, wo meine Kinder und Enkelkinder in Frieden und Sicherheit leben </w:t>
      </w:r>
      <w:proofErr w:type="spellStart"/>
      <w:r w:rsidRPr="0093003D">
        <w:rPr>
          <w:rFonts w:cstheme="minorHAnsi"/>
          <w:szCs w:val="20"/>
        </w:rPr>
        <w:t>ko</w:t>
      </w:r>
      <w:r w:rsidRPr="0093003D">
        <w:rPr>
          <w:rFonts w:ascii="Times New Roman" w:hAnsi="Times New Roman" w:cs="Times New Roman"/>
          <w:szCs w:val="20"/>
        </w:rPr>
        <w:t>̈</w:t>
      </w:r>
      <w:r w:rsidRPr="0093003D">
        <w:rPr>
          <w:rFonts w:cstheme="minorHAnsi"/>
          <w:szCs w:val="20"/>
        </w:rPr>
        <w:t>nnen</w:t>
      </w:r>
      <w:proofErr w:type="spellEnd"/>
      <w:r w:rsidRPr="0093003D">
        <w:rPr>
          <w:rFonts w:cstheme="minorHAnsi"/>
          <w:szCs w:val="20"/>
        </w:rPr>
        <w:t xml:space="preserve"> </w:t>
      </w:r>
      <w:r w:rsidRPr="0093003D">
        <w:rPr>
          <w:rFonts w:cs="Palatino Linotype"/>
          <w:szCs w:val="20"/>
        </w:rPr>
        <w:t>–</w:t>
      </w:r>
      <w:r w:rsidRPr="0093003D">
        <w:rPr>
          <w:rFonts w:cstheme="minorHAnsi"/>
          <w:szCs w:val="20"/>
        </w:rPr>
        <w:t xml:space="preserve"> ob das nun in Israel oder Alaska ist. Ich trage immer Fotos meiner Familie bei mir. Zwei Kinder, </w:t>
      </w:r>
      <w:proofErr w:type="spellStart"/>
      <w:r w:rsidRPr="0093003D">
        <w:rPr>
          <w:rFonts w:cstheme="minorHAnsi"/>
          <w:szCs w:val="20"/>
        </w:rPr>
        <w:t>fu</w:t>
      </w:r>
      <w:r w:rsidRPr="0093003D">
        <w:rPr>
          <w:rFonts w:ascii="Times New Roman" w:hAnsi="Times New Roman" w:cs="Times New Roman"/>
          <w:szCs w:val="20"/>
        </w:rPr>
        <w:t>̈</w:t>
      </w:r>
      <w:r w:rsidRPr="0093003D">
        <w:rPr>
          <w:rFonts w:cstheme="minorHAnsi"/>
          <w:szCs w:val="20"/>
        </w:rPr>
        <w:t>nf</w:t>
      </w:r>
      <w:proofErr w:type="spellEnd"/>
      <w:r w:rsidRPr="0093003D">
        <w:rPr>
          <w:rFonts w:cstheme="minorHAnsi"/>
          <w:szCs w:val="20"/>
        </w:rPr>
        <w:t xml:space="preserve"> Enkel, neun Urenkel. Sie sind mein </w:t>
      </w:r>
      <w:proofErr w:type="spellStart"/>
      <w:r w:rsidRPr="0093003D">
        <w:rPr>
          <w:rFonts w:cstheme="minorHAnsi"/>
          <w:szCs w:val="20"/>
        </w:rPr>
        <w:t>perso</w:t>
      </w:r>
      <w:r w:rsidRPr="0093003D">
        <w:rPr>
          <w:rFonts w:ascii="Times New Roman" w:hAnsi="Times New Roman" w:cs="Times New Roman"/>
          <w:szCs w:val="20"/>
        </w:rPr>
        <w:t>̈</w:t>
      </w:r>
      <w:r w:rsidRPr="0093003D">
        <w:rPr>
          <w:rFonts w:cstheme="minorHAnsi"/>
          <w:szCs w:val="20"/>
        </w:rPr>
        <w:t>nlicher</w:t>
      </w:r>
      <w:proofErr w:type="spellEnd"/>
      <w:r w:rsidRPr="0093003D">
        <w:rPr>
          <w:rFonts w:cstheme="minorHAnsi"/>
          <w:szCs w:val="20"/>
        </w:rPr>
        <w:t xml:space="preserve"> Sieg </w:t>
      </w:r>
      <w:proofErr w:type="spellStart"/>
      <w:r w:rsidRPr="0093003D">
        <w:rPr>
          <w:rFonts w:cstheme="minorHAnsi"/>
          <w:szCs w:val="20"/>
        </w:rPr>
        <w:t>u</w:t>
      </w:r>
      <w:r w:rsidRPr="0093003D">
        <w:rPr>
          <w:rFonts w:ascii="Times New Roman" w:hAnsi="Times New Roman" w:cs="Times New Roman"/>
          <w:szCs w:val="20"/>
        </w:rPr>
        <w:t>̈</w:t>
      </w:r>
      <w:r w:rsidRPr="0093003D">
        <w:rPr>
          <w:rFonts w:cstheme="minorHAnsi"/>
          <w:szCs w:val="20"/>
        </w:rPr>
        <w:t>ber</w:t>
      </w:r>
      <w:proofErr w:type="spellEnd"/>
      <w:r w:rsidRPr="0093003D">
        <w:rPr>
          <w:rFonts w:cstheme="minorHAnsi"/>
          <w:szCs w:val="20"/>
        </w:rPr>
        <w:t xml:space="preserve"> die Nazis. </w:t>
      </w:r>
      <w:r w:rsidR="00E242ED" w:rsidRPr="0093003D">
        <w:rPr>
          <w:rFonts w:cstheme="minorHAnsi"/>
          <w:szCs w:val="20"/>
        </w:rPr>
        <w:t>[…]</w:t>
      </w:r>
    </w:p>
    <w:p w14:paraId="605B5EB3" w14:textId="0B371FA6" w:rsidR="00DB0927" w:rsidRPr="0093003D" w:rsidRDefault="00DB0927" w:rsidP="00DB0927">
      <w:pPr>
        <w:spacing w:line="276" w:lineRule="auto"/>
        <w:jc w:val="both"/>
        <w:rPr>
          <w:rFonts w:cstheme="minorHAnsi"/>
          <w:szCs w:val="20"/>
        </w:rPr>
      </w:pPr>
      <w:r w:rsidRPr="0093003D">
        <w:rPr>
          <w:rFonts w:cstheme="minorHAnsi"/>
          <w:szCs w:val="20"/>
        </w:rPr>
        <w:t xml:space="preserve">Der Nahe Osten ist, wie man so sagt, ein Pulverfass. Ein Funke </w:t>
      </w:r>
      <w:proofErr w:type="spellStart"/>
      <w:r w:rsidRPr="0093003D">
        <w:rPr>
          <w:rFonts w:cstheme="minorHAnsi"/>
          <w:szCs w:val="20"/>
        </w:rPr>
        <w:t>wu</w:t>
      </w:r>
      <w:r w:rsidRPr="0093003D">
        <w:rPr>
          <w:rFonts w:ascii="Times New Roman" w:hAnsi="Times New Roman" w:cs="Times New Roman"/>
          <w:szCs w:val="20"/>
        </w:rPr>
        <w:t>̈</w:t>
      </w:r>
      <w:r w:rsidRPr="0093003D">
        <w:rPr>
          <w:rFonts w:cstheme="minorHAnsi"/>
          <w:szCs w:val="20"/>
        </w:rPr>
        <w:t>rde</w:t>
      </w:r>
      <w:proofErr w:type="spellEnd"/>
      <w:r w:rsidRPr="0093003D">
        <w:rPr>
          <w:rFonts w:cstheme="minorHAnsi"/>
          <w:szCs w:val="20"/>
        </w:rPr>
        <w:t xml:space="preserve"> </w:t>
      </w:r>
      <w:proofErr w:type="spellStart"/>
      <w:r w:rsidRPr="0093003D">
        <w:rPr>
          <w:rFonts w:cstheme="minorHAnsi"/>
          <w:szCs w:val="20"/>
        </w:rPr>
        <w:t>genu</w:t>
      </w:r>
      <w:r w:rsidRPr="0093003D">
        <w:rPr>
          <w:rFonts w:ascii="Times New Roman" w:hAnsi="Times New Roman" w:cs="Times New Roman"/>
          <w:szCs w:val="20"/>
        </w:rPr>
        <w:t>̈</w:t>
      </w:r>
      <w:r w:rsidRPr="0093003D">
        <w:rPr>
          <w:rFonts w:cstheme="minorHAnsi"/>
          <w:szCs w:val="20"/>
        </w:rPr>
        <w:t>gen</w:t>
      </w:r>
      <w:proofErr w:type="spellEnd"/>
      <w:r w:rsidRPr="0093003D">
        <w:rPr>
          <w:rFonts w:cstheme="minorHAnsi"/>
          <w:szCs w:val="20"/>
        </w:rPr>
        <w:t xml:space="preserve">, und sie gingen alle unter in dem Brand. Am liebsten </w:t>
      </w:r>
      <w:proofErr w:type="spellStart"/>
      <w:r w:rsidRPr="0093003D">
        <w:rPr>
          <w:rFonts w:cstheme="minorHAnsi"/>
          <w:szCs w:val="20"/>
        </w:rPr>
        <w:t>wu</w:t>
      </w:r>
      <w:r w:rsidRPr="0093003D">
        <w:rPr>
          <w:rFonts w:ascii="Times New Roman" w:hAnsi="Times New Roman" w:cs="Times New Roman"/>
          <w:szCs w:val="20"/>
        </w:rPr>
        <w:t>̈</w:t>
      </w:r>
      <w:r w:rsidRPr="0093003D">
        <w:rPr>
          <w:rFonts w:cstheme="minorHAnsi"/>
          <w:szCs w:val="20"/>
        </w:rPr>
        <w:t>rde</w:t>
      </w:r>
      <w:proofErr w:type="spellEnd"/>
      <w:r w:rsidRPr="0093003D">
        <w:rPr>
          <w:rFonts w:cstheme="minorHAnsi"/>
          <w:szCs w:val="20"/>
        </w:rPr>
        <w:t xml:space="preserve"> ich meine Familie nach Deutschland bringen, denn dieses Land </w:t>
      </w:r>
      <w:proofErr w:type="spellStart"/>
      <w:r w:rsidRPr="0093003D">
        <w:rPr>
          <w:rFonts w:cstheme="minorHAnsi"/>
          <w:szCs w:val="20"/>
        </w:rPr>
        <w:t>du</w:t>
      </w:r>
      <w:r w:rsidRPr="0093003D">
        <w:rPr>
          <w:rFonts w:ascii="Times New Roman" w:hAnsi="Times New Roman" w:cs="Times New Roman"/>
          <w:szCs w:val="20"/>
        </w:rPr>
        <w:t>̈</w:t>
      </w:r>
      <w:r w:rsidRPr="0093003D">
        <w:rPr>
          <w:rFonts w:cstheme="minorHAnsi"/>
          <w:szCs w:val="20"/>
        </w:rPr>
        <w:t>rfte</w:t>
      </w:r>
      <w:proofErr w:type="spellEnd"/>
      <w:r w:rsidRPr="0093003D">
        <w:rPr>
          <w:rFonts w:cstheme="minorHAnsi"/>
          <w:szCs w:val="20"/>
        </w:rPr>
        <w:t xml:space="preserve"> </w:t>
      </w:r>
      <w:proofErr w:type="spellStart"/>
      <w:r w:rsidRPr="0093003D">
        <w:rPr>
          <w:rFonts w:cstheme="minorHAnsi"/>
          <w:szCs w:val="20"/>
        </w:rPr>
        <w:t>fu</w:t>
      </w:r>
      <w:r w:rsidRPr="0093003D">
        <w:rPr>
          <w:rFonts w:ascii="Times New Roman" w:hAnsi="Times New Roman" w:cs="Times New Roman"/>
          <w:szCs w:val="20"/>
        </w:rPr>
        <w:t>̈</w:t>
      </w:r>
      <w:r w:rsidRPr="0093003D">
        <w:rPr>
          <w:rFonts w:cstheme="minorHAnsi"/>
          <w:szCs w:val="20"/>
        </w:rPr>
        <w:t>r</w:t>
      </w:r>
      <w:proofErr w:type="spellEnd"/>
      <w:r w:rsidRPr="0093003D">
        <w:rPr>
          <w:rFonts w:cstheme="minorHAnsi"/>
          <w:szCs w:val="20"/>
        </w:rPr>
        <w:t xml:space="preserve"> die </w:t>
      </w:r>
      <w:proofErr w:type="spellStart"/>
      <w:r w:rsidRPr="0093003D">
        <w:rPr>
          <w:rFonts w:cstheme="minorHAnsi"/>
          <w:szCs w:val="20"/>
        </w:rPr>
        <w:t>na</w:t>
      </w:r>
      <w:r w:rsidRPr="0093003D">
        <w:rPr>
          <w:rFonts w:ascii="Times New Roman" w:hAnsi="Times New Roman" w:cs="Times New Roman"/>
          <w:szCs w:val="20"/>
        </w:rPr>
        <w:t>̈</w:t>
      </w:r>
      <w:r w:rsidRPr="0093003D">
        <w:rPr>
          <w:rFonts w:cstheme="minorHAnsi"/>
          <w:szCs w:val="20"/>
        </w:rPr>
        <w:t>chsten</w:t>
      </w:r>
      <w:proofErr w:type="spellEnd"/>
      <w:r w:rsidRPr="0093003D">
        <w:rPr>
          <w:rFonts w:cstheme="minorHAnsi"/>
          <w:szCs w:val="20"/>
        </w:rPr>
        <w:t xml:space="preserve"> hundert Jahre am sichersten </w:t>
      </w:r>
      <w:proofErr w:type="spellStart"/>
      <w:r w:rsidRPr="0093003D">
        <w:rPr>
          <w:rFonts w:cstheme="minorHAnsi"/>
          <w:szCs w:val="20"/>
        </w:rPr>
        <w:t>fu</w:t>
      </w:r>
      <w:r w:rsidRPr="0093003D">
        <w:rPr>
          <w:rFonts w:ascii="Times New Roman" w:hAnsi="Times New Roman" w:cs="Times New Roman"/>
          <w:szCs w:val="20"/>
        </w:rPr>
        <w:t>̈</w:t>
      </w:r>
      <w:r w:rsidRPr="0093003D">
        <w:rPr>
          <w:rFonts w:cstheme="minorHAnsi"/>
          <w:szCs w:val="20"/>
        </w:rPr>
        <w:t>r</w:t>
      </w:r>
      <w:proofErr w:type="spellEnd"/>
      <w:r w:rsidRPr="0093003D">
        <w:rPr>
          <w:rFonts w:cstheme="minorHAnsi"/>
          <w:szCs w:val="20"/>
        </w:rPr>
        <w:t xml:space="preserve"> Juden sein. Sie wollen nicht. </w:t>
      </w:r>
      <w:r w:rsidR="00E242ED" w:rsidRPr="0093003D">
        <w:rPr>
          <w:rFonts w:cstheme="minorHAnsi"/>
          <w:szCs w:val="20"/>
        </w:rPr>
        <w:t>[…]</w:t>
      </w:r>
      <w:r w:rsidRPr="0093003D">
        <w:rPr>
          <w:rFonts w:cstheme="minorHAnsi"/>
          <w:szCs w:val="20"/>
        </w:rPr>
        <w:t xml:space="preserve"> 1988 war es schon fast so weit. Doch die </w:t>
      </w:r>
      <w:proofErr w:type="spellStart"/>
      <w:r w:rsidRPr="0093003D">
        <w:rPr>
          <w:rFonts w:cstheme="minorHAnsi"/>
          <w:szCs w:val="20"/>
        </w:rPr>
        <w:t>A</w:t>
      </w:r>
      <w:r w:rsidRPr="0093003D">
        <w:rPr>
          <w:rFonts w:ascii="Times New Roman" w:hAnsi="Times New Roman" w:cs="Times New Roman"/>
          <w:szCs w:val="20"/>
        </w:rPr>
        <w:t>̈</w:t>
      </w:r>
      <w:r w:rsidRPr="0093003D">
        <w:rPr>
          <w:rFonts w:cstheme="minorHAnsi"/>
          <w:szCs w:val="20"/>
        </w:rPr>
        <w:t>rzte</w:t>
      </w:r>
      <w:proofErr w:type="spellEnd"/>
      <w:r w:rsidRPr="0093003D">
        <w:rPr>
          <w:rFonts w:cstheme="minorHAnsi"/>
          <w:szCs w:val="20"/>
        </w:rPr>
        <w:t xml:space="preserve"> in Hannover setzten mir vier </w:t>
      </w:r>
      <w:proofErr w:type="spellStart"/>
      <w:r w:rsidRPr="0093003D">
        <w:rPr>
          <w:rFonts w:cstheme="minorHAnsi"/>
          <w:szCs w:val="20"/>
        </w:rPr>
        <w:t>Bypa</w:t>
      </w:r>
      <w:r w:rsidRPr="0093003D">
        <w:rPr>
          <w:rFonts w:ascii="Times New Roman" w:hAnsi="Times New Roman" w:cs="Times New Roman"/>
          <w:szCs w:val="20"/>
        </w:rPr>
        <w:t>̈</w:t>
      </w:r>
      <w:r w:rsidRPr="0093003D">
        <w:rPr>
          <w:rFonts w:cstheme="minorHAnsi"/>
          <w:szCs w:val="20"/>
        </w:rPr>
        <w:t>sse</w:t>
      </w:r>
      <w:proofErr w:type="spellEnd"/>
      <w:r w:rsidRPr="0093003D">
        <w:rPr>
          <w:rFonts w:cstheme="minorHAnsi"/>
          <w:szCs w:val="20"/>
        </w:rPr>
        <w:t xml:space="preserve">, die bis heute halten. Ich sagte zu Lea: „Sollte ich es </w:t>
      </w:r>
      <w:proofErr w:type="spellStart"/>
      <w:r w:rsidRPr="0093003D">
        <w:rPr>
          <w:rFonts w:cstheme="minorHAnsi"/>
          <w:szCs w:val="20"/>
        </w:rPr>
        <w:t>überleben</w:t>
      </w:r>
      <w:proofErr w:type="spellEnd"/>
      <w:r w:rsidRPr="0093003D">
        <w:rPr>
          <w:rFonts w:cstheme="minorHAnsi"/>
          <w:szCs w:val="20"/>
        </w:rPr>
        <w:t xml:space="preserve">, dann gehen wir nach Israel, oder die gesamte Familie kommt zu uns. Ich mag ohne die Kinder nicht mehr sein.“ Alle, Kinder und Enkelkinder, kamen sofort nach Hannover. Dort brachte mich dann mein Enkelsohn Daniel, damals war er 15 Jahre alt, dazu, in seiner Klasse im Gymnasium erstmals meine Geschichte zu </w:t>
      </w:r>
      <w:proofErr w:type="spellStart"/>
      <w:r w:rsidRPr="0093003D">
        <w:rPr>
          <w:rFonts w:cstheme="minorHAnsi"/>
          <w:szCs w:val="20"/>
        </w:rPr>
        <w:t>erza</w:t>
      </w:r>
      <w:r w:rsidRPr="0093003D">
        <w:rPr>
          <w:rFonts w:ascii="Times New Roman" w:hAnsi="Times New Roman" w:cs="Times New Roman"/>
          <w:szCs w:val="20"/>
        </w:rPr>
        <w:t>̈</w:t>
      </w:r>
      <w:r w:rsidRPr="0093003D">
        <w:rPr>
          <w:rFonts w:cstheme="minorHAnsi"/>
          <w:szCs w:val="20"/>
        </w:rPr>
        <w:t>hlen</w:t>
      </w:r>
      <w:proofErr w:type="spellEnd"/>
      <w:r w:rsidRPr="0093003D">
        <w:rPr>
          <w:rFonts w:cstheme="minorHAnsi"/>
          <w:szCs w:val="20"/>
        </w:rPr>
        <w:t>.</w:t>
      </w:r>
    </w:p>
    <w:p w14:paraId="492B709D" w14:textId="3E714592" w:rsidR="00DB0927" w:rsidRPr="0093003D" w:rsidRDefault="00DB0927" w:rsidP="00DB0927">
      <w:pPr>
        <w:spacing w:line="276" w:lineRule="auto"/>
        <w:jc w:val="both"/>
        <w:rPr>
          <w:rFonts w:cstheme="minorHAnsi"/>
          <w:szCs w:val="20"/>
        </w:rPr>
      </w:pPr>
      <w:r w:rsidRPr="0093003D">
        <w:rPr>
          <w:rFonts w:cstheme="minorHAnsi"/>
          <w:szCs w:val="20"/>
        </w:rPr>
        <w:t xml:space="preserve">Seitdem habe ich vor Abertausenden von </w:t>
      </w:r>
      <w:proofErr w:type="spellStart"/>
      <w:r w:rsidRPr="0093003D">
        <w:rPr>
          <w:rFonts w:cstheme="minorHAnsi"/>
          <w:szCs w:val="20"/>
        </w:rPr>
        <w:t>Schu</w:t>
      </w:r>
      <w:r w:rsidRPr="0093003D">
        <w:rPr>
          <w:rFonts w:ascii="Times New Roman" w:hAnsi="Times New Roman" w:cs="Times New Roman"/>
          <w:szCs w:val="20"/>
        </w:rPr>
        <w:t>̈</w:t>
      </w:r>
      <w:r w:rsidRPr="0093003D">
        <w:rPr>
          <w:rFonts w:cstheme="minorHAnsi"/>
          <w:szCs w:val="20"/>
        </w:rPr>
        <w:t>lern</w:t>
      </w:r>
      <w:proofErr w:type="spellEnd"/>
      <w:r w:rsidRPr="0093003D">
        <w:rPr>
          <w:rFonts w:cstheme="minorHAnsi"/>
          <w:szCs w:val="20"/>
        </w:rPr>
        <w:t xml:space="preserve">, Studenten und Erwachsenen als Zeitzeuge gesprochen. Ich habe keine Wiedergutmachung vom deutschen Staat angenommen. 6000 Mark </w:t>
      </w:r>
      <w:proofErr w:type="spellStart"/>
      <w:r w:rsidRPr="0093003D">
        <w:rPr>
          <w:rFonts w:cstheme="minorHAnsi"/>
          <w:szCs w:val="20"/>
        </w:rPr>
        <w:t>fu</w:t>
      </w:r>
      <w:r w:rsidRPr="0093003D">
        <w:rPr>
          <w:rFonts w:ascii="Times New Roman" w:hAnsi="Times New Roman" w:cs="Times New Roman"/>
          <w:szCs w:val="20"/>
        </w:rPr>
        <w:t>̈</w:t>
      </w:r>
      <w:r w:rsidRPr="0093003D">
        <w:rPr>
          <w:rFonts w:cstheme="minorHAnsi"/>
          <w:szCs w:val="20"/>
        </w:rPr>
        <w:t>r</w:t>
      </w:r>
      <w:proofErr w:type="spellEnd"/>
      <w:r w:rsidRPr="0093003D">
        <w:rPr>
          <w:rFonts w:cstheme="minorHAnsi"/>
          <w:szCs w:val="20"/>
        </w:rPr>
        <w:t xml:space="preserve"> meine geraubte Kindheit und Jugend, </w:t>
      </w:r>
      <w:proofErr w:type="spellStart"/>
      <w:r w:rsidRPr="0093003D">
        <w:rPr>
          <w:rFonts w:cstheme="minorHAnsi"/>
          <w:szCs w:val="20"/>
        </w:rPr>
        <w:t>fu</w:t>
      </w:r>
      <w:r w:rsidRPr="0093003D">
        <w:rPr>
          <w:rFonts w:ascii="Times New Roman" w:hAnsi="Times New Roman" w:cs="Times New Roman"/>
          <w:szCs w:val="20"/>
        </w:rPr>
        <w:t>̈</w:t>
      </w:r>
      <w:r w:rsidRPr="0093003D">
        <w:rPr>
          <w:rFonts w:cstheme="minorHAnsi"/>
          <w:szCs w:val="20"/>
        </w:rPr>
        <w:t>r</w:t>
      </w:r>
      <w:proofErr w:type="spellEnd"/>
      <w:r w:rsidRPr="0093003D">
        <w:rPr>
          <w:rFonts w:cstheme="minorHAnsi"/>
          <w:szCs w:val="20"/>
        </w:rPr>
        <w:t xml:space="preserve"> meine Mutter und meine </w:t>
      </w:r>
      <w:proofErr w:type="spellStart"/>
      <w:r w:rsidRPr="0093003D">
        <w:rPr>
          <w:rFonts w:cstheme="minorHAnsi"/>
          <w:szCs w:val="20"/>
        </w:rPr>
        <w:t>Bru</w:t>
      </w:r>
      <w:r w:rsidRPr="0093003D">
        <w:rPr>
          <w:rFonts w:ascii="Times New Roman" w:hAnsi="Times New Roman" w:cs="Times New Roman"/>
          <w:szCs w:val="20"/>
        </w:rPr>
        <w:t>̈</w:t>
      </w:r>
      <w:r w:rsidRPr="0093003D">
        <w:rPr>
          <w:rFonts w:cstheme="minorHAnsi"/>
          <w:szCs w:val="20"/>
        </w:rPr>
        <w:t>der</w:t>
      </w:r>
      <w:proofErr w:type="spellEnd"/>
      <w:r w:rsidRPr="0093003D">
        <w:rPr>
          <w:rFonts w:cstheme="minorHAnsi"/>
          <w:szCs w:val="20"/>
        </w:rPr>
        <w:t xml:space="preserve">? Allein schon der Begriff: Niemand kann wiedergutmachen, was die Nazis mir angetan haben. Meine </w:t>
      </w:r>
      <w:r w:rsidRPr="0093003D">
        <w:rPr>
          <w:rFonts w:cs="Palatino Linotype"/>
          <w:szCs w:val="20"/>
        </w:rPr>
        <w:t>„</w:t>
      </w:r>
      <w:r w:rsidRPr="0093003D">
        <w:rPr>
          <w:rFonts w:cstheme="minorHAnsi"/>
          <w:szCs w:val="20"/>
        </w:rPr>
        <w:t>Wiedergutmachung</w:t>
      </w:r>
      <w:r w:rsidRPr="0093003D">
        <w:rPr>
          <w:rFonts w:cs="Palatino Linotype"/>
          <w:szCs w:val="20"/>
        </w:rPr>
        <w:t>“</w:t>
      </w:r>
      <w:r w:rsidRPr="0093003D">
        <w:rPr>
          <w:rFonts w:cstheme="minorHAnsi"/>
          <w:szCs w:val="20"/>
        </w:rPr>
        <w:t xml:space="preserve"> ist das </w:t>
      </w:r>
      <w:proofErr w:type="spellStart"/>
      <w:r w:rsidRPr="0093003D">
        <w:rPr>
          <w:rFonts w:cstheme="minorHAnsi"/>
          <w:szCs w:val="20"/>
        </w:rPr>
        <w:t>Gespra</w:t>
      </w:r>
      <w:r w:rsidRPr="0093003D">
        <w:rPr>
          <w:rFonts w:ascii="Times New Roman" w:hAnsi="Times New Roman" w:cs="Times New Roman"/>
          <w:szCs w:val="20"/>
        </w:rPr>
        <w:t>̈</w:t>
      </w:r>
      <w:r w:rsidRPr="0093003D">
        <w:rPr>
          <w:rFonts w:cstheme="minorHAnsi"/>
          <w:szCs w:val="20"/>
        </w:rPr>
        <w:t>ch</w:t>
      </w:r>
      <w:proofErr w:type="spellEnd"/>
      <w:r w:rsidRPr="0093003D">
        <w:rPr>
          <w:rFonts w:cstheme="minorHAnsi"/>
          <w:szCs w:val="20"/>
        </w:rPr>
        <w:t xml:space="preserve"> mit den </w:t>
      </w:r>
      <w:proofErr w:type="spellStart"/>
      <w:r w:rsidRPr="0093003D">
        <w:rPr>
          <w:rFonts w:cstheme="minorHAnsi"/>
          <w:szCs w:val="20"/>
        </w:rPr>
        <w:t>Schu</w:t>
      </w:r>
      <w:r w:rsidRPr="0093003D">
        <w:rPr>
          <w:rFonts w:ascii="Times New Roman" w:hAnsi="Times New Roman" w:cs="Times New Roman"/>
          <w:szCs w:val="20"/>
        </w:rPr>
        <w:t>̈</w:t>
      </w:r>
      <w:r w:rsidRPr="0093003D">
        <w:rPr>
          <w:rFonts w:cstheme="minorHAnsi"/>
          <w:szCs w:val="20"/>
        </w:rPr>
        <w:t>lern</w:t>
      </w:r>
      <w:proofErr w:type="spellEnd"/>
      <w:r w:rsidRPr="0093003D">
        <w:rPr>
          <w:rFonts w:cstheme="minorHAnsi"/>
          <w:szCs w:val="20"/>
        </w:rPr>
        <w:t xml:space="preserve"> </w:t>
      </w:r>
      <w:r w:rsidRPr="0093003D">
        <w:rPr>
          <w:rFonts w:cs="Palatino Linotype"/>
          <w:szCs w:val="20"/>
        </w:rPr>
        <w:t>–</w:t>
      </w:r>
      <w:r w:rsidRPr="0093003D">
        <w:rPr>
          <w:rFonts w:cstheme="minorHAnsi"/>
          <w:szCs w:val="20"/>
        </w:rPr>
        <w:t xml:space="preserve"> und die Briefe, die ich von ihnen erhalte. In meinem Koffer habe ich ein schwarz eingebundenes Buch. Auf dem Einband prangt in goldenen Lettern nur ein Wort: Danke.</w:t>
      </w:r>
      <w:r w:rsidR="00E242ED" w:rsidRPr="0093003D">
        <w:rPr>
          <w:rFonts w:cstheme="minorHAnsi"/>
          <w:szCs w:val="20"/>
        </w:rPr>
        <w:t xml:space="preserve"> </w:t>
      </w:r>
      <w:r w:rsidRPr="0093003D">
        <w:rPr>
          <w:rFonts w:cstheme="minorHAnsi"/>
          <w:szCs w:val="20"/>
        </w:rPr>
        <w:t xml:space="preserve">Die </w:t>
      </w:r>
      <w:proofErr w:type="spellStart"/>
      <w:r w:rsidRPr="0093003D">
        <w:rPr>
          <w:rFonts w:cstheme="minorHAnsi"/>
          <w:szCs w:val="20"/>
        </w:rPr>
        <w:t>Schu</w:t>
      </w:r>
      <w:r w:rsidRPr="0093003D">
        <w:rPr>
          <w:rFonts w:ascii="Times New Roman" w:hAnsi="Times New Roman" w:cs="Times New Roman"/>
          <w:szCs w:val="20"/>
        </w:rPr>
        <w:t>̈</w:t>
      </w:r>
      <w:r w:rsidRPr="0093003D">
        <w:rPr>
          <w:rFonts w:cstheme="minorHAnsi"/>
          <w:szCs w:val="20"/>
        </w:rPr>
        <w:t>ler</w:t>
      </w:r>
      <w:proofErr w:type="spellEnd"/>
      <w:r w:rsidRPr="0093003D">
        <w:rPr>
          <w:rFonts w:cstheme="minorHAnsi"/>
          <w:szCs w:val="20"/>
        </w:rPr>
        <w:t xml:space="preserve"> des Maristen-Gymnasiums in Furth haben mir diese Sammlung ihrer Briefe geschenkt. „Sie verwandelten meine Scham, die ich als Deutscher in Zusammenhang mit dem Holocaust empfinde, in das Erstaunen </w:t>
      </w:r>
      <w:proofErr w:type="spellStart"/>
      <w:r w:rsidRPr="0093003D">
        <w:rPr>
          <w:rFonts w:cstheme="minorHAnsi"/>
          <w:szCs w:val="20"/>
        </w:rPr>
        <w:t>darüber</w:t>
      </w:r>
      <w:proofErr w:type="spellEnd"/>
      <w:r w:rsidRPr="0093003D">
        <w:rPr>
          <w:rFonts w:cstheme="minorHAnsi"/>
          <w:szCs w:val="20"/>
        </w:rPr>
        <w:t xml:space="preserve">, wie jemand, der so viel Leid ertragen musste, so unvoreingenommen und freundschaftlich der Jugend seines ehemaligen Peiniger-Volkes </w:t>
      </w:r>
      <w:proofErr w:type="spellStart"/>
      <w:r w:rsidRPr="0093003D">
        <w:rPr>
          <w:rFonts w:cstheme="minorHAnsi"/>
          <w:szCs w:val="20"/>
        </w:rPr>
        <w:t>gegenu</w:t>
      </w:r>
      <w:r w:rsidRPr="0093003D">
        <w:rPr>
          <w:rFonts w:ascii="Times New Roman" w:hAnsi="Times New Roman" w:cs="Times New Roman"/>
          <w:szCs w:val="20"/>
        </w:rPr>
        <w:t>̈</w:t>
      </w:r>
      <w:r w:rsidRPr="0093003D">
        <w:rPr>
          <w:rFonts w:cstheme="minorHAnsi"/>
          <w:szCs w:val="20"/>
        </w:rPr>
        <w:t>ber</w:t>
      </w:r>
      <w:proofErr w:type="spellEnd"/>
      <w:r w:rsidRPr="0093003D">
        <w:rPr>
          <w:rFonts w:cstheme="minorHAnsi"/>
          <w:szCs w:val="20"/>
        </w:rPr>
        <w:t xml:space="preserve"> eingestellt sein kann</w:t>
      </w:r>
      <w:r w:rsidRPr="0093003D">
        <w:rPr>
          <w:rFonts w:cs="Palatino Linotype"/>
          <w:szCs w:val="20"/>
        </w:rPr>
        <w:t>“</w:t>
      </w:r>
      <w:r w:rsidRPr="0093003D">
        <w:rPr>
          <w:rFonts w:cstheme="minorHAnsi"/>
          <w:szCs w:val="20"/>
        </w:rPr>
        <w:t>, schreibt Robert.</w:t>
      </w:r>
      <w:r w:rsidR="00E242ED" w:rsidRPr="0093003D">
        <w:rPr>
          <w:rFonts w:cstheme="minorHAnsi"/>
          <w:szCs w:val="20"/>
        </w:rPr>
        <w:t xml:space="preserve"> </w:t>
      </w:r>
      <w:r w:rsidRPr="0093003D">
        <w:rPr>
          <w:rFonts w:cstheme="minorHAnsi"/>
          <w:szCs w:val="20"/>
        </w:rPr>
        <w:t xml:space="preserve">Wir – sie vor allem – </w:t>
      </w:r>
      <w:proofErr w:type="spellStart"/>
      <w:r w:rsidRPr="0093003D">
        <w:rPr>
          <w:rFonts w:cstheme="minorHAnsi"/>
          <w:szCs w:val="20"/>
        </w:rPr>
        <w:t>können</w:t>
      </w:r>
      <w:proofErr w:type="spellEnd"/>
      <w:r w:rsidRPr="0093003D">
        <w:rPr>
          <w:rFonts w:cstheme="minorHAnsi"/>
          <w:szCs w:val="20"/>
        </w:rPr>
        <w:t xml:space="preserve"> der Welt zeigen, dass es auch anders geht. </w:t>
      </w:r>
      <w:r w:rsidR="00E242ED" w:rsidRPr="0093003D">
        <w:rPr>
          <w:rFonts w:cstheme="minorHAnsi"/>
          <w:szCs w:val="20"/>
        </w:rPr>
        <w:t>[…]</w:t>
      </w:r>
      <w:r w:rsidRPr="0093003D">
        <w:rPr>
          <w:rFonts w:cstheme="minorHAnsi"/>
          <w:szCs w:val="20"/>
        </w:rPr>
        <w:t xml:space="preserve"> Deshalb trete ich seit 18 Jahren als Zeitzeuge an Schulen auf und habe vor neun Jahren einen deutsch- israelischen </w:t>
      </w:r>
      <w:proofErr w:type="spellStart"/>
      <w:r w:rsidRPr="0093003D">
        <w:rPr>
          <w:rFonts w:cstheme="minorHAnsi"/>
          <w:szCs w:val="20"/>
        </w:rPr>
        <w:t>Schu</w:t>
      </w:r>
      <w:r w:rsidRPr="0093003D">
        <w:rPr>
          <w:rFonts w:ascii="Times New Roman" w:hAnsi="Times New Roman" w:cs="Times New Roman"/>
          <w:szCs w:val="20"/>
        </w:rPr>
        <w:t>̈</w:t>
      </w:r>
      <w:r w:rsidRPr="0093003D">
        <w:rPr>
          <w:rFonts w:cstheme="minorHAnsi"/>
          <w:szCs w:val="20"/>
        </w:rPr>
        <w:t>leraustausch</w:t>
      </w:r>
      <w:proofErr w:type="spellEnd"/>
      <w:r w:rsidRPr="0093003D">
        <w:rPr>
          <w:rFonts w:cstheme="minorHAnsi"/>
          <w:szCs w:val="20"/>
        </w:rPr>
        <w:t xml:space="preserve"> </w:t>
      </w:r>
      <w:proofErr w:type="spellStart"/>
      <w:r w:rsidRPr="0093003D">
        <w:rPr>
          <w:rFonts w:cstheme="minorHAnsi"/>
          <w:szCs w:val="20"/>
        </w:rPr>
        <w:t>begru</w:t>
      </w:r>
      <w:r w:rsidRPr="0093003D">
        <w:rPr>
          <w:rFonts w:ascii="Times New Roman" w:hAnsi="Times New Roman" w:cs="Times New Roman"/>
          <w:szCs w:val="20"/>
        </w:rPr>
        <w:t>̈</w:t>
      </w:r>
      <w:r w:rsidRPr="0093003D">
        <w:rPr>
          <w:rFonts w:cstheme="minorHAnsi"/>
          <w:szCs w:val="20"/>
        </w:rPr>
        <w:t>ndet</w:t>
      </w:r>
      <w:proofErr w:type="spellEnd"/>
      <w:r w:rsidRPr="0093003D">
        <w:rPr>
          <w:rFonts w:cstheme="minorHAnsi"/>
          <w:szCs w:val="20"/>
        </w:rPr>
        <w:t xml:space="preserve">. </w:t>
      </w:r>
      <w:proofErr w:type="spellStart"/>
      <w:r w:rsidRPr="0093003D">
        <w:rPr>
          <w:rFonts w:cstheme="minorHAnsi"/>
          <w:szCs w:val="20"/>
        </w:rPr>
        <w:t>Dafu</w:t>
      </w:r>
      <w:r w:rsidRPr="0093003D">
        <w:rPr>
          <w:rFonts w:ascii="Times New Roman" w:hAnsi="Times New Roman" w:cs="Times New Roman"/>
          <w:szCs w:val="20"/>
        </w:rPr>
        <w:t>̈</w:t>
      </w:r>
      <w:r w:rsidRPr="0093003D">
        <w:rPr>
          <w:rFonts w:cstheme="minorHAnsi"/>
          <w:szCs w:val="20"/>
        </w:rPr>
        <w:t>r</w:t>
      </w:r>
      <w:proofErr w:type="spellEnd"/>
      <w:r w:rsidRPr="0093003D">
        <w:rPr>
          <w:rFonts w:cstheme="minorHAnsi"/>
          <w:szCs w:val="20"/>
        </w:rPr>
        <w:t xml:space="preserve"> verlieh mir Bayerns </w:t>
      </w:r>
      <w:proofErr w:type="spellStart"/>
      <w:r w:rsidRPr="0093003D">
        <w:rPr>
          <w:rFonts w:cstheme="minorHAnsi"/>
          <w:szCs w:val="20"/>
        </w:rPr>
        <w:t>Ministerpra</w:t>
      </w:r>
      <w:r w:rsidRPr="0093003D">
        <w:rPr>
          <w:rFonts w:ascii="Times New Roman" w:hAnsi="Times New Roman" w:cs="Times New Roman"/>
          <w:szCs w:val="20"/>
        </w:rPr>
        <w:t>̈</w:t>
      </w:r>
      <w:r w:rsidRPr="0093003D">
        <w:rPr>
          <w:rFonts w:cstheme="minorHAnsi"/>
          <w:szCs w:val="20"/>
        </w:rPr>
        <w:t>sident</w:t>
      </w:r>
      <w:proofErr w:type="spellEnd"/>
      <w:r w:rsidRPr="0093003D">
        <w:rPr>
          <w:rFonts w:cstheme="minorHAnsi"/>
          <w:szCs w:val="20"/>
        </w:rPr>
        <w:t xml:space="preserve"> Horst Seehofer 2009 das Bundesverdienstkreuz.</w:t>
      </w:r>
      <w:r w:rsidR="00E242ED" w:rsidRPr="0093003D">
        <w:rPr>
          <w:rFonts w:cstheme="minorHAnsi"/>
          <w:szCs w:val="20"/>
        </w:rPr>
        <w:t xml:space="preserve"> […]</w:t>
      </w:r>
    </w:p>
    <w:p w14:paraId="6C3D00B2" w14:textId="03E31DBB" w:rsidR="00DB0927" w:rsidRPr="0093003D" w:rsidRDefault="00DB0927" w:rsidP="00DB0927">
      <w:pPr>
        <w:spacing w:line="276" w:lineRule="auto"/>
        <w:jc w:val="both"/>
        <w:rPr>
          <w:rFonts w:cstheme="minorHAnsi"/>
          <w:szCs w:val="20"/>
        </w:rPr>
      </w:pPr>
      <w:r w:rsidRPr="0093003D">
        <w:rPr>
          <w:rFonts w:cstheme="minorHAnsi"/>
          <w:szCs w:val="20"/>
        </w:rPr>
        <w:t xml:space="preserve">Begonnen hat es 1992. </w:t>
      </w:r>
      <w:r w:rsidR="00E242ED" w:rsidRPr="0093003D">
        <w:rPr>
          <w:rFonts w:cstheme="minorHAnsi"/>
          <w:szCs w:val="20"/>
        </w:rPr>
        <w:t>[…]</w:t>
      </w:r>
      <w:r w:rsidRPr="0093003D">
        <w:rPr>
          <w:rFonts w:cstheme="minorHAnsi"/>
          <w:szCs w:val="20"/>
        </w:rPr>
        <w:t xml:space="preserve"> Man </w:t>
      </w:r>
      <w:proofErr w:type="spellStart"/>
      <w:r w:rsidRPr="0093003D">
        <w:rPr>
          <w:rFonts w:cstheme="minorHAnsi"/>
          <w:szCs w:val="20"/>
        </w:rPr>
        <w:t>la</w:t>
      </w:r>
      <w:r w:rsidRPr="0093003D">
        <w:rPr>
          <w:rFonts w:ascii="Times New Roman" w:hAnsi="Times New Roman" w:cs="Times New Roman"/>
          <w:szCs w:val="20"/>
        </w:rPr>
        <w:t>̈</w:t>
      </w:r>
      <w:r w:rsidRPr="0093003D">
        <w:rPr>
          <w:rFonts w:cstheme="minorHAnsi"/>
          <w:szCs w:val="20"/>
        </w:rPr>
        <w:t>dt</w:t>
      </w:r>
      <w:proofErr w:type="spellEnd"/>
      <w:r w:rsidRPr="0093003D">
        <w:rPr>
          <w:rFonts w:cstheme="minorHAnsi"/>
          <w:szCs w:val="20"/>
        </w:rPr>
        <w:t xml:space="preserve"> mich zur internationalen Jugendbegegnung ein. Ich sage zu </w:t>
      </w:r>
      <w:r w:rsidR="009612B5" w:rsidRPr="0093003D">
        <w:rPr>
          <w:rFonts w:cstheme="minorHAnsi"/>
          <w:szCs w:val="20"/>
        </w:rPr>
        <w:t xml:space="preserve">[meiner Frau] </w:t>
      </w:r>
      <w:r w:rsidRPr="0093003D">
        <w:rPr>
          <w:rFonts w:cstheme="minorHAnsi"/>
          <w:szCs w:val="20"/>
        </w:rPr>
        <w:t xml:space="preserve">Lea noch: „Stell dir vor, wir sind nach Dachau eingeladen – aber diesmal mit Ticket </w:t>
      </w:r>
      <w:proofErr w:type="spellStart"/>
      <w:r w:rsidRPr="0093003D">
        <w:rPr>
          <w:rFonts w:cstheme="minorHAnsi"/>
          <w:szCs w:val="20"/>
        </w:rPr>
        <w:t>zurück</w:t>
      </w:r>
      <w:proofErr w:type="spellEnd"/>
      <w:r w:rsidRPr="0093003D">
        <w:rPr>
          <w:rFonts w:cstheme="minorHAnsi"/>
          <w:szCs w:val="20"/>
        </w:rPr>
        <w:t xml:space="preserve">. Das muss ein Traum sein“. </w:t>
      </w:r>
      <w:r w:rsidR="009612B5" w:rsidRPr="0093003D">
        <w:rPr>
          <w:rFonts w:cstheme="minorHAnsi"/>
          <w:szCs w:val="20"/>
        </w:rPr>
        <w:t>[…]</w:t>
      </w:r>
      <w:r w:rsidRPr="0093003D">
        <w:rPr>
          <w:rFonts w:cstheme="minorHAnsi"/>
          <w:szCs w:val="20"/>
        </w:rPr>
        <w:t xml:space="preserve"> 1992 ist auch das Todesjahr meines Vaters. </w:t>
      </w:r>
      <w:r w:rsidR="00E242ED" w:rsidRPr="0093003D">
        <w:rPr>
          <w:rFonts w:cstheme="minorHAnsi"/>
          <w:szCs w:val="20"/>
        </w:rPr>
        <w:t>[…</w:t>
      </w:r>
      <w:r w:rsidR="009612B5" w:rsidRPr="0093003D">
        <w:rPr>
          <w:rFonts w:cstheme="minorHAnsi"/>
          <w:szCs w:val="20"/>
        </w:rPr>
        <w:t>]</w:t>
      </w:r>
      <w:r w:rsidRPr="0093003D">
        <w:rPr>
          <w:rFonts w:cstheme="minorHAnsi"/>
          <w:szCs w:val="20"/>
        </w:rPr>
        <w:t xml:space="preserve"> Im Sterben hat ihn der Schrecken eingeholt. Er war </w:t>
      </w:r>
      <w:r w:rsidR="0093003D" w:rsidRPr="0093003D">
        <w:rPr>
          <w:noProof/>
          <w:w w:val="105"/>
          <w:szCs w:val="20"/>
        </w:rPr>
        <mc:AlternateContent>
          <mc:Choice Requires="wps">
            <w:drawing>
              <wp:anchor distT="0" distB="0" distL="114300" distR="114300" simplePos="0" relativeHeight="251666432" behindDoc="0" locked="0" layoutInCell="1" allowOverlap="1" wp14:anchorId="7AFD68FD" wp14:editId="3C29D22B">
                <wp:simplePos x="0" y="0"/>
                <wp:positionH relativeFrom="page">
                  <wp:posOffset>7418848</wp:posOffset>
                </wp:positionH>
                <wp:positionV relativeFrom="page">
                  <wp:posOffset>5080</wp:posOffset>
                </wp:positionV>
                <wp:extent cx="113030" cy="10685780"/>
                <wp:effectExtent l="0" t="0" r="127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CDCC1" id="Rechteck 6" o:spid="_x0000_s1026" style="position:absolute;margin-left:584.15pt;margin-top:.4pt;width:8.9pt;height:841.4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" fillcolor="#ff5900" stroked="f">
                <w10:wrap anchorx="page" anchory="page"/>
              </v:rect>
            </w:pict>
          </mc:Fallback>
        </mc:AlternateContent>
      </w:r>
      <w:r w:rsidRPr="0093003D">
        <w:rPr>
          <w:rFonts w:cstheme="minorHAnsi"/>
          <w:szCs w:val="20"/>
        </w:rPr>
        <w:t xml:space="preserve">wieder im Ghetto. So viele Jahre sind vergangen. Mein Hass ist vergangen, auch das </w:t>
      </w:r>
      <w:proofErr w:type="spellStart"/>
      <w:r w:rsidRPr="0093003D">
        <w:rPr>
          <w:rFonts w:cstheme="minorHAnsi"/>
          <w:szCs w:val="20"/>
        </w:rPr>
        <w:t>Gefu</w:t>
      </w:r>
      <w:r w:rsidRPr="0093003D">
        <w:rPr>
          <w:rFonts w:ascii="Times New Roman" w:hAnsi="Times New Roman" w:cs="Times New Roman"/>
          <w:szCs w:val="20"/>
        </w:rPr>
        <w:t>̈</w:t>
      </w:r>
      <w:r w:rsidRPr="0093003D">
        <w:rPr>
          <w:rFonts w:cstheme="minorHAnsi"/>
          <w:szCs w:val="20"/>
        </w:rPr>
        <w:t>hl</w:t>
      </w:r>
      <w:proofErr w:type="spellEnd"/>
      <w:r w:rsidRPr="0093003D">
        <w:rPr>
          <w:rFonts w:cstheme="minorHAnsi"/>
          <w:szCs w:val="20"/>
        </w:rPr>
        <w:t xml:space="preserve"> von Schuld, </w:t>
      </w:r>
      <w:proofErr w:type="spellStart"/>
      <w:r w:rsidRPr="0093003D">
        <w:rPr>
          <w:rFonts w:cstheme="minorHAnsi"/>
          <w:szCs w:val="20"/>
        </w:rPr>
        <w:t>u</w:t>
      </w:r>
      <w:r w:rsidRPr="0093003D">
        <w:rPr>
          <w:rFonts w:ascii="Times New Roman" w:hAnsi="Times New Roman" w:cs="Times New Roman"/>
          <w:szCs w:val="20"/>
        </w:rPr>
        <w:t>̈</w:t>
      </w:r>
      <w:r w:rsidRPr="0093003D">
        <w:rPr>
          <w:rFonts w:cstheme="minorHAnsi"/>
          <w:szCs w:val="20"/>
        </w:rPr>
        <w:t>berlebt</w:t>
      </w:r>
      <w:proofErr w:type="spellEnd"/>
      <w:r w:rsidRPr="0093003D">
        <w:rPr>
          <w:rFonts w:cstheme="minorHAnsi"/>
          <w:szCs w:val="20"/>
        </w:rPr>
        <w:t xml:space="preserve"> zu haben, </w:t>
      </w:r>
      <w:proofErr w:type="spellStart"/>
      <w:r w:rsidRPr="0093003D">
        <w:rPr>
          <w:rFonts w:cstheme="minorHAnsi"/>
          <w:szCs w:val="20"/>
        </w:rPr>
        <w:t>la</w:t>
      </w:r>
      <w:r w:rsidRPr="0093003D">
        <w:rPr>
          <w:rFonts w:ascii="Times New Roman" w:hAnsi="Times New Roman" w:cs="Times New Roman"/>
          <w:szCs w:val="20"/>
        </w:rPr>
        <w:t>̈</w:t>
      </w:r>
      <w:r w:rsidRPr="0093003D">
        <w:rPr>
          <w:rFonts w:cstheme="minorHAnsi"/>
          <w:szCs w:val="20"/>
        </w:rPr>
        <w:t>sst</w:t>
      </w:r>
      <w:proofErr w:type="spellEnd"/>
      <w:r w:rsidRPr="0093003D">
        <w:rPr>
          <w:rFonts w:cstheme="minorHAnsi"/>
          <w:szCs w:val="20"/>
        </w:rPr>
        <w:t xml:space="preserve"> nach. Nicht alles war </w:t>
      </w:r>
      <w:proofErr w:type="spellStart"/>
      <w:r w:rsidRPr="0093003D">
        <w:rPr>
          <w:rFonts w:cstheme="minorHAnsi"/>
          <w:szCs w:val="20"/>
        </w:rPr>
        <w:t>du</w:t>
      </w:r>
      <w:r w:rsidRPr="0093003D">
        <w:rPr>
          <w:rFonts w:ascii="Times New Roman" w:hAnsi="Times New Roman" w:cs="Times New Roman"/>
          <w:szCs w:val="20"/>
        </w:rPr>
        <w:t>̈</w:t>
      </w:r>
      <w:r w:rsidRPr="0093003D">
        <w:rPr>
          <w:rFonts w:cstheme="minorHAnsi"/>
          <w:szCs w:val="20"/>
        </w:rPr>
        <w:t>ster</w:t>
      </w:r>
      <w:proofErr w:type="spellEnd"/>
      <w:r w:rsidRPr="0093003D">
        <w:rPr>
          <w:rFonts w:cstheme="minorHAnsi"/>
          <w:szCs w:val="20"/>
        </w:rPr>
        <w:t xml:space="preserve">. Ich hatte meinen Anteil an Lachen und Freude </w:t>
      </w:r>
      <w:r w:rsidRPr="0093003D">
        <w:rPr>
          <w:rFonts w:cs="Palatino Linotype"/>
          <w:szCs w:val="20"/>
        </w:rPr>
        <w:t>–</w:t>
      </w:r>
      <w:r w:rsidRPr="0093003D">
        <w:rPr>
          <w:rFonts w:cstheme="minorHAnsi"/>
          <w:szCs w:val="20"/>
        </w:rPr>
        <w:t xml:space="preserve"> und mich </w:t>
      </w:r>
      <w:proofErr w:type="spellStart"/>
      <w:r w:rsidRPr="0093003D">
        <w:rPr>
          <w:rFonts w:cstheme="minorHAnsi"/>
          <w:szCs w:val="20"/>
        </w:rPr>
        <w:t>fu</w:t>
      </w:r>
      <w:r w:rsidRPr="0093003D">
        <w:rPr>
          <w:rFonts w:ascii="Times New Roman" w:hAnsi="Times New Roman" w:cs="Times New Roman"/>
          <w:szCs w:val="20"/>
        </w:rPr>
        <w:t>̈</w:t>
      </w:r>
      <w:r w:rsidRPr="0093003D">
        <w:rPr>
          <w:rFonts w:cstheme="minorHAnsi"/>
          <w:szCs w:val="20"/>
        </w:rPr>
        <w:t>r</w:t>
      </w:r>
      <w:proofErr w:type="spellEnd"/>
      <w:r w:rsidRPr="0093003D">
        <w:rPr>
          <w:rFonts w:cstheme="minorHAnsi"/>
          <w:szCs w:val="20"/>
        </w:rPr>
        <w:t xml:space="preserve"> das Leben entschieden. Doch die Zeit heilt keine Wunden. Ich denke an meine Mutter jeden Tag – auch als alter Mann mit 85. Und an Chaim und </w:t>
      </w:r>
      <w:proofErr w:type="spellStart"/>
      <w:r w:rsidRPr="0093003D">
        <w:rPr>
          <w:rFonts w:cstheme="minorHAnsi"/>
          <w:szCs w:val="20"/>
        </w:rPr>
        <w:t>Berale</w:t>
      </w:r>
      <w:proofErr w:type="spellEnd"/>
      <w:r w:rsidRPr="0093003D">
        <w:rPr>
          <w:rFonts w:cstheme="minorHAnsi"/>
          <w:szCs w:val="20"/>
        </w:rPr>
        <w:t>. Sie warten. Bald.</w:t>
      </w:r>
    </w:p>
    <w:p w14:paraId="60273C6D" w14:textId="3005F23F" w:rsidR="00DB0927" w:rsidRPr="0093003D" w:rsidRDefault="00DB0927" w:rsidP="00F27415">
      <w:pPr>
        <w:suppressLineNumbers/>
        <w:spacing w:line="276" w:lineRule="auto"/>
        <w:jc w:val="both"/>
        <w:rPr>
          <w:rFonts w:cstheme="minorHAnsi"/>
          <w:szCs w:val="20"/>
        </w:rPr>
      </w:pPr>
    </w:p>
    <w:p w14:paraId="6699CE92" w14:textId="2FEB3073" w:rsidR="00347B0A" w:rsidRPr="0093003D" w:rsidRDefault="0093003D" w:rsidP="008F69FA">
      <w:pPr>
        <w:suppressLineNumbers/>
        <w:spacing w:line="276" w:lineRule="auto"/>
        <w:jc w:val="both"/>
        <w:rPr>
          <w:b/>
          <w:bCs/>
          <w:szCs w:val="20"/>
        </w:rPr>
      </w:pPr>
      <w:r w:rsidRPr="0093003D">
        <w:rPr>
          <w:rFonts w:cstheme="minorHAnsi"/>
          <w:szCs w:val="20"/>
        </w:rPr>
        <w:t>Naor, Abba/Zeller</w:t>
      </w:r>
      <w:r w:rsidR="001D0BDC">
        <w:rPr>
          <w:rFonts w:cstheme="minorHAnsi"/>
          <w:szCs w:val="20"/>
        </w:rPr>
        <w:t>,</w:t>
      </w:r>
      <w:r w:rsidRPr="0093003D">
        <w:rPr>
          <w:rFonts w:cstheme="minorHAnsi"/>
          <w:szCs w:val="20"/>
        </w:rPr>
        <w:t xml:space="preserve"> Helmut (2018): </w:t>
      </w:r>
      <w:r w:rsidRPr="0093003D">
        <w:rPr>
          <w:rFonts w:cstheme="minorHAnsi"/>
          <w:i/>
          <w:szCs w:val="20"/>
        </w:rPr>
        <w:t>Ich sang für die SS. Mein Weg vom Ghetto zum israelischen Geheimdienst.</w:t>
      </w:r>
      <w:r w:rsidRPr="0093003D">
        <w:rPr>
          <w:rFonts w:cstheme="minorHAnsi"/>
          <w:szCs w:val="20"/>
        </w:rPr>
        <w:t xml:space="preserve"> München: C.H. Beck</w:t>
      </w:r>
      <w:r w:rsidR="00FF335E" w:rsidRPr="0093003D">
        <w:rPr>
          <w:rFonts w:cstheme="minorHAnsi"/>
          <w:szCs w:val="20"/>
        </w:rPr>
        <w:t>, E-Book, Pos. 3075</w:t>
      </w:r>
      <w:r w:rsidR="001D0BDC">
        <w:rPr>
          <w:rFonts w:cstheme="minorHAnsi"/>
          <w:szCs w:val="20"/>
        </w:rPr>
        <w:t>-</w:t>
      </w:r>
      <w:r w:rsidR="00FF335E" w:rsidRPr="0093003D">
        <w:rPr>
          <w:rFonts w:cstheme="minorHAnsi"/>
          <w:szCs w:val="20"/>
        </w:rPr>
        <w:t>3119</w:t>
      </w:r>
      <w:r w:rsidR="00DB0927" w:rsidRPr="0093003D">
        <w:rPr>
          <w:rFonts w:cstheme="minorHAnsi"/>
          <w:szCs w:val="20"/>
        </w:rPr>
        <w:t>.</w:t>
      </w:r>
      <w:r w:rsidRPr="0093003D">
        <w:rPr>
          <w:w w:val="105"/>
          <w:szCs w:val="20"/>
        </w:rPr>
        <w:t xml:space="preserve"> </w:t>
      </w:r>
    </w:p>
    <w:sectPr w:rsidR="00347B0A" w:rsidRPr="0093003D" w:rsidSect="00F27415">
      <w:footerReference w:type="default" r:id="rId12"/>
      <w:pgSz w:w="11906" w:h="16838"/>
      <w:pgMar w:top="1418" w:right="1418" w:bottom="1134" w:left="1418" w:header="709" w:footer="709"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47A6" w14:textId="77777777" w:rsidR="00116A48" w:rsidRDefault="00116A48" w:rsidP="00BD0D87">
      <w:r>
        <w:separator/>
      </w:r>
    </w:p>
  </w:endnote>
  <w:endnote w:type="continuationSeparator" w:id="0">
    <w:p w14:paraId="56CAB664" w14:textId="77777777" w:rsidR="00116A48" w:rsidRDefault="00116A48" w:rsidP="00BD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789"/>
      <w:gridCol w:w="281"/>
    </w:tblGrid>
    <w:sdt>
      <w:sdtPr>
        <w:rPr>
          <w:rFonts w:asciiTheme="majorHAnsi" w:eastAsiaTheme="majorEastAsia" w:hAnsiTheme="majorHAnsi" w:cstheme="majorBidi"/>
          <w:szCs w:val="20"/>
        </w:rPr>
        <w:id w:val="-105280568"/>
        <w:docPartObj>
          <w:docPartGallery w:val="Page Numbers (Bottom of Page)"/>
          <w:docPartUnique/>
        </w:docPartObj>
      </w:sdtPr>
      <w:sdtEndPr>
        <w:rPr>
          <w:rFonts w:ascii="Palatino Linotype" w:eastAsiaTheme="minorHAnsi" w:hAnsi="Palatino Linotype" w:cstheme="minorBidi"/>
          <w:szCs w:val="24"/>
        </w:rPr>
      </w:sdtEndPr>
      <w:sdtContent>
        <w:tr w:rsidR="0093003D" w14:paraId="4C9F870A" w14:textId="77777777" w:rsidTr="0093003D">
          <w:trPr>
            <w:trHeight w:val="727"/>
          </w:trPr>
          <w:tc>
            <w:tcPr>
              <w:tcW w:w="4845" w:type="pct"/>
              <w:tcBorders>
                <w:right w:val="triple" w:sz="4" w:space="0" w:color="4472C4" w:themeColor="accent1"/>
              </w:tcBorders>
            </w:tcPr>
            <w:p w14:paraId="1CFD3E6F" w14:textId="392C8AFE" w:rsidR="0093003D" w:rsidRDefault="0093003D">
              <w:pPr>
                <w:tabs>
                  <w:tab w:val="left" w:pos="620"/>
                  <w:tab w:val="center" w:pos="4320"/>
                </w:tabs>
                <w:jc w:val="right"/>
                <w:rPr>
                  <w:rFonts w:asciiTheme="majorHAnsi" w:eastAsiaTheme="majorEastAsia" w:hAnsiTheme="majorHAnsi" w:cstheme="majorBidi"/>
                  <w:szCs w:val="20"/>
                </w:rPr>
              </w:pPr>
            </w:p>
          </w:tc>
          <w:tc>
            <w:tcPr>
              <w:tcW w:w="155" w:type="pct"/>
              <w:tcBorders>
                <w:left w:val="triple" w:sz="4" w:space="0" w:color="4472C4" w:themeColor="accent1"/>
              </w:tcBorders>
            </w:tcPr>
            <w:p w14:paraId="3A50E64A" w14:textId="1F0C6287" w:rsidR="0093003D" w:rsidRDefault="0093003D" w:rsidP="0093003D">
              <w:pPr>
                <w:tabs>
                  <w:tab w:val="left" w:pos="1490"/>
                </w:tabs>
                <w:ind w:right="-533"/>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394B5196" w14:textId="77777777" w:rsidR="0093003D" w:rsidRDefault="009300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D233" w14:textId="77777777" w:rsidR="00116A48" w:rsidRDefault="00116A48" w:rsidP="00BD0D87">
      <w:r>
        <w:separator/>
      </w:r>
    </w:p>
  </w:footnote>
  <w:footnote w:type="continuationSeparator" w:id="0">
    <w:p w14:paraId="0946189E" w14:textId="77777777" w:rsidR="00116A48" w:rsidRDefault="00116A48" w:rsidP="00BD0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918D3"/>
    <w:multiLevelType w:val="hybridMultilevel"/>
    <w:tmpl w:val="2A6A98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EA2292A"/>
    <w:multiLevelType w:val="hybridMultilevel"/>
    <w:tmpl w:val="D36A25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F010630"/>
    <w:multiLevelType w:val="hybridMultilevel"/>
    <w:tmpl w:val="19DED4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337599"/>
    <w:multiLevelType w:val="hybridMultilevel"/>
    <w:tmpl w:val="66A89C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0248D0"/>
    <w:multiLevelType w:val="hybridMultilevel"/>
    <w:tmpl w:val="3D02FE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6F669F"/>
    <w:multiLevelType w:val="hybridMultilevel"/>
    <w:tmpl w:val="3FAADDF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47622B"/>
    <w:multiLevelType w:val="hybridMultilevel"/>
    <w:tmpl w:val="30ACBD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CD18A4"/>
    <w:multiLevelType w:val="hybridMultilevel"/>
    <w:tmpl w:val="1EB08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3FE247D"/>
    <w:multiLevelType w:val="hybridMultilevel"/>
    <w:tmpl w:val="1F962D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EAE3583"/>
    <w:multiLevelType w:val="hybridMultilevel"/>
    <w:tmpl w:val="21AAF1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B8F4611"/>
    <w:multiLevelType w:val="hybridMultilevel"/>
    <w:tmpl w:val="5CB4B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27168D"/>
    <w:multiLevelType w:val="hybridMultilevel"/>
    <w:tmpl w:val="A178E1A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66B622B1"/>
    <w:multiLevelType w:val="hybridMultilevel"/>
    <w:tmpl w:val="1D268D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7554B4A"/>
    <w:multiLevelType w:val="hybridMultilevel"/>
    <w:tmpl w:val="1AE65C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6"/>
  </w:num>
  <w:num w:numId="3">
    <w:abstractNumId w:val="11"/>
  </w:num>
  <w:num w:numId="4">
    <w:abstractNumId w:val="7"/>
  </w:num>
  <w:num w:numId="5">
    <w:abstractNumId w:val="8"/>
  </w:num>
  <w:num w:numId="6">
    <w:abstractNumId w:val="13"/>
  </w:num>
  <w:num w:numId="7">
    <w:abstractNumId w:val="3"/>
  </w:num>
  <w:num w:numId="8">
    <w:abstractNumId w:val="2"/>
  </w:num>
  <w:num w:numId="9">
    <w:abstractNumId w:val="12"/>
  </w:num>
  <w:num w:numId="10">
    <w:abstractNumId w:val="10"/>
  </w:num>
  <w:num w:numId="11">
    <w:abstractNumId w:val="4"/>
  </w:num>
  <w:num w:numId="12">
    <w:abstractNumId w:val="5"/>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4E"/>
    <w:rsid w:val="000347E6"/>
    <w:rsid w:val="00040921"/>
    <w:rsid w:val="00104621"/>
    <w:rsid w:val="00116A48"/>
    <w:rsid w:val="001176C5"/>
    <w:rsid w:val="00122E22"/>
    <w:rsid w:val="001444F5"/>
    <w:rsid w:val="00192DC7"/>
    <w:rsid w:val="001D0BDC"/>
    <w:rsid w:val="001E00C5"/>
    <w:rsid w:val="001E6EDE"/>
    <w:rsid w:val="002105EB"/>
    <w:rsid w:val="002148AD"/>
    <w:rsid w:val="00241944"/>
    <w:rsid w:val="00275548"/>
    <w:rsid w:val="002A4179"/>
    <w:rsid w:val="002F2418"/>
    <w:rsid w:val="00347B0A"/>
    <w:rsid w:val="003926C0"/>
    <w:rsid w:val="004058EE"/>
    <w:rsid w:val="00410122"/>
    <w:rsid w:val="004246A8"/>
    <w:rsid w:val="004563D2"/>
    <w:rsid w:val="00463A1C"/>
    <w:rsid w:val="004C3759"/>
    <w:rsid w:val="00555C33"/>
    <w:rsid w:val="00590383"/>
    <w:rsid w:val="005A4774"/>
    <w:rsid w:val="0062353D"/>
    <w:rsid w:val="006240F1"/>
    <w:rsid w:val="00690F57"/>
    <w:rsid w:val="006B3DB6"/>
    <w:rsid w:val="0072184B"/>
    <w:rsid w:val="00767C6E"/>
    <w:rsid w:val="007E1BCA"/>
    <w:rsid w:val="007F09CB"/>
    <w:rsid w:val="008E0746"/>
    <w:rsid w:val="008E74FA"/>
    <w:rsid w:val="008F69FA"/>
    <w:rsid w:val="00925133"/>
    <w:rsid w:val="0093003D"/>
    <w:rsid w:val="00950562"/>
    <w:rsid w:val="00950DCF"/>
    <w:rsid w:val="009612B5"/>
    <w:rsid w:val="0096271C"/>
    <w:rsid w:val="00972374"/>
    <w:rsid w:val="009962D3"/>
    <w:rsid w:val="009E0B23"/>
    <w:rsid w:val="00A30F9E"/>
    <w:rsid w:val="00A55658"/>
    <w:rsid w:val="00A57D1C"/>
    <w:rsid w:val="00A95EB2"/>
    <w:rsid w:val="00AA5AEF"/>
    <w:rsid w:val="00AB798E"/>
    <w:rsid w:val="00B17BFA"/>
    <w:rsid w:val="00B316FB"/>
    <w:rsid w:val="00B932B4"/>
    <w:rsid w:val="00BB2AC5"/>
    <w:rsid w:val="00BD0D87"/>
    <w:rsid w:val="00BE744E"/>
    <w:rsid w:val="00C27A12"/>
    <w:rsid w:val="00C36CB2"/>
    <w:rsid w:val="00C831D4"/>
    <w:rsid w:val="00CC72CB"/>
    <w:rsid w:val="00CD02DD"/>
    <w:rsid w:val="00CD24A8"/>
    <w:rsid w:val="00D42E30"/>
    <w:rsid w:val="00D5312F"/>
    <w:rsid w:val="00D97C06"/>
    <w:rsid w:val="00DA3EF4"/>
    <w:rsid w:val="00DB0927"/>
    <w:rsid w:val="00DB2559"/>
    <w:rsid w:val="00DC138A"/>
    <w:rsid w:val="00E14D3E"/>
    <w:rsid w:val="00E242ED"/>
    <w:rsid w:val="00ED500C"/>
    <w:rsid w:val="00F00468"/>
    <w:rsid w:val="00F050D6"/>
    <w:rsid w:val="00F053F8"/>
    <w:rsid w:val="00F057BE"/>
    <w:rsid w:val="00F27415"/>
    <w:rsid w:val="00FA7B80"/>
    <w:rsid w:val="00FE5D58"/>
    <w:rsid w:val="00FF33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1A229"/>
  <w15:chartTrackingRefBased/>
  <w15:docId w15:val="{E06644A4-1378-7643-B188-36800FB6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03D"/>
    <w:rPr>
      <w:rFonts w:ascii="Palatino Linotype" w:hAnsi="Palatino Linotype"/>
      <w:sz w:val="20"/>
    </w:rPr>
  </w:style>
  <w:style w:type="paragraph" w:styleId="berschrift1">
    <w:name w:val="heading 1"/>
    <w:basedOn w:val="Standard"/>
    <w:link w:val="berschrift1Zchn"/>
    <w:uiPriority w:val="9"/>
    <w:qFormat/>
    <w:rsid w:val="0093003D"/>
    <w:pPr>
      <w:widowControl w:val="0"/>
      <w:autoSpaceDE w:val="0"/>
      <w:autoSpaceDN w:val="0"/>
      <w:spacing w:before="271"/>
      <w:ind w:left="3417" w:right="1732"/>
      <w:outlineLvl w:val="0"/>
    </w:pPr>
    <w:rPr>
      <w:rFonts w:ascii="Times New Roman" w:eastAsia="Times New Roman" w:hAnsi="Times New Roman" w:cs="Times New Roman"/>
      <w:sz w:val="70"/>
      <w:szCs w:val="70"/>
      <w:lang w:eastAsia="de-DE" w:bidi="de-DE"/>
    </w:rPr>
  </w:style>
  <w:style w:type="paragraph" w:styleId="berschrift3">
    <w:name w:val="heading 3"/>
    <w:basedOn w:val="Standard"/>
    <w:next w:val="Standard"/>
    <w:link w:val="berschrift3Zchn"/>
    <w:uiPriority w:val="9"/>
    <w:semiHidden/>
    <w:unhideWhenUsed/>
    <w:qFormat/>
    <w:rsid w:val="00D5312F"/>
    <w:pPr>
      <w:keepNext/>
      <w:keepLines/>
      <w:spacing w:before="40"/>
      <w:outlineLvl w:val="2"/>
    </w:pPr>
    <w:rPr>
      <w:rFonts w:asciiTheme="majorHAnsi" w:eastAsiaTheme="majorEastAsia" w:hAnsiTheme="majorHAnsi" w:cstheme="majorBidi"/>
      <w:color w:val="1F3763" w:themeColor="accent1" w:themeShade="7F"/>
    </w:rPr>
  </w:style>
  <w:style w:type="paragraph" w:styleId="berschrift5">
    <w:name w:val="heading 5"/>
    <w:basedOn w:val="Standard"/>
    <w:link w:val="berschrift5Zchn"/>
    <w:uiPriority w:val="9"/>
    <w:qFormat/>
    <w:rsid w:val="00CC72CB"/>
    <w:pPr>
      <w:spacing w:before="100" w:beforeAutospacing="1" w:after="100" w:afterAutospacing="1"/>
      <w:outlineLvl w:val="4"/>
    </w:pPr>
    <w:rPr>
      <w:rFonts w:ascii="Times New Roman" w:eastAsia="Times New Roman" w:hAnsi="Times New Roman" w:cs="Times New Roman"/>
      <w:b/>
      <w:bCs/>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E744E"/>
    <w:pPr>
      <w:ind w:left="720"/>
      <w:contextualSpacing/>
    </w:pPr>
  </w:style>
  <w:style w:type="character" w:styleId="Hyperlink">
    <w:name w:val="Hyperlink"/>
    <w:basedOn w:val="Absatz-Standardschriftart"/>
    <w:uiPriority w:val="99"/>
    <w:unhideWhenUsed/>
    <w:rsid w:val="00275548"/>
    <w:rPr>
      <w:color w:val="0563C1" w:themeColor="hyperlink"/>
      <w:u w:val="single"/>
    </w:rPr>
  </w:style>
  <w:style w:type="character" w:styleId="NichtaufgelsteErwhnung">
    <w:name w:val="Unresolved Mention"/>
    <w:basedOn w:val="Absatz-Standardschriftart"/>
    <w:uiPriority w:val="99"/>
    <w:semiHidden/>
    <w:unhideWhenUsed/>
    <w:rsid w:val="00275548"/>
    <w:rPr>
      <w:color w:val="605E5C"/>
      <w:shd w:val="clear" w:color="auto" w:fill="E1DFDD"/>
    </w:rPr>
  </w:style>
  <w:style w:type="paragraph" w:styleId="Kopfzeile">
    <w:name w:val="header"/>
    <w:basedOn w:val="Standard"/>
    <w:link w:val="KopfzeileZchn"/>
    <w:uiPriority w:val="99"/>
    <w:unhideWhenUsed/>
    <w:rsid w:val="00BD0D87"/>
    <w:pPr>
      <w:tabs>
        <w:tab w:val="center" w:pos="4536"/>
        <w:tab w:val="right" w:pos="9072"/>
      </w:tabs>
    </w:pPr>
  </w:style>
  <w:style w:type="character" w:customStyle="1" w:styleId="KopfzeileZchn">
    <w:name w:val="Kopfzeile Zchn"/>
    <w:basedOn w:val="Absatz-Standardschriftart"/>
    <w:link w:val="Kopfzeile"/>
    <w:uiPriority w:val="99"/>
    <w:rsid w:val="00BD0D87"/>
  </w:style>
  <w:style w:type="paragraph" w:styleId="Fuzeile">
    <w:name w:val="footer"/>
    <w:basedOn w:val="Standard"/>
    <w:link w:val="FuzeileZchn"/>
    <w:uiPriority w:val="99"/>
    <w:unhideWhenUsed/>
    <w:rsid w:val="00BD0D87"/>
    <w:pPr>
      <w:tabs>
        <w:tab w:val="center" w:pos="4536"/>
        <w:tab w:val="right" w:pos="9072"/>
      </w:tabs>
    </w:pPr>
  </w:style>
  <w:style w:type="character" w:customStyle="1" w:styleId="FuzeileZchn">
    <w:name w:val="Fußzeile Zchn"/>
    <w:basedOn w:val="Absatz-Standardschriftart"/>
    <w:link w:val="Fuzeile"/>
    <w:uiPriority w:val="99"/>
    <w:rsid w:val="00BD0D87"/>
  </w:style>
  <w:style w:type="character" w:customStyle="1" w:styleId="berschrift5Zchn">
    <w:name w:val="Überschrift 5 Zchn"/>
    <w:basedOn w:val="Absatz-Standardschriftart"/>
    <w:link w:val="berschrift5"/>
    <w:uiPriority w:val="9"/>
    <w:rsid w:val="00CC72CB"/>
    <w:rPr>
      <w:rFonts w:ascii="Times New Roman" w:eastAsia="Times New Roman" w:hAnsi="Times New Roman" w:cs="Times New Roman"/>
      <w:b/>
      <w:bCs/>
      <w:sz w:val="20"/>
      <w:szCs w:val="20"/>
      <w:lang w:eastAsia="de-DE"/>
    </w:rPr>
  </w:style>
  <w:style w:type="character" w:styleId="Kommentarzeichen">
    <w:name w:val="annotation reference"/>
    <w:basedOn w:val="Absatz-Standardschriftart"/>
    <w:uiPriority w:val="99"/>
    <w:semiHidden/>
    <w:unhideWhenUsed/>
    <w:rsid w:val="006240F1"/>
    <w:rPr>
      <w:sz w:val="16"/>
      <w:szCs w:val="16"/>
    </w:rPr>
  </w:style>
  <w:style w:type="paragraph" w:styleId="Kommentartext">
    <w:name w:val="annotation text"/>
    <w:basedOn w:val="Standard"/>
    <w:link w:val="KommentartextZchn"/>
    <w:uiPriority w:val="99"/>
    <w:semiHidden/>
    <w:unhideWhenUsed/>
    <w:rsid w:val="006240F1"/>
    <w:rPr>
      <w:szCs w:val="20"/>
    </w:rPr>
  </w:style>
  <w:style w:type="character" w:customStyle="1" w:styleId="KommentartextZchn">
    <w:name w:val="Kommentartext Zchn"/>
    <w:basedOn w:val="Absatz-Standardschriftart"/>
    <w:link w:val="Kommentartext"/>
    <w:uiPriority w:val="99"/>
    <w:semiHidden/>
    <w:rsid w:val="006240F1"/>
    <w:rPr>
      <w:sz w:val="20"/>
      <w:szCs w:val="20"/>
    </w:rPr>
  </w:style>
  <w:style w:type="paragraph" w:styleId="Kommentarthema">
    <w:name w:val="annotation subject"/>
    <w:basedOn w:val="Kommentartext"/>
    <w:next w:val="Kommentartext"/>
    <w:link w:val="KommentarthemaZchn"/>
    <w:uiPriority w:val="99"/>
    <w:semiHidden/>
    <w:unhideWhenUsed/>
    <w:rsid w:val="006240F1"/>
    <w:rPr>
      <w:b/>
      <w:bCs/>
    </w:rPr>
  </w:style>
  <w:style w:type="character" w:customStyle="1" w:styleId="KommentarthemaZchn">
    <w:name w:val="Kommentarthema Zchn"/>
    <w:basedOn w:val="KommentartextZchn"/>
    <w:link w:val="Kommentarthema"/>
    <w:uiPriority w:val="99"/>
    <w:semiHidden/>
    <w:rsid w:val="006240F1"/>
    <w:rPr>
      <w:b/>
      <w:bCs/>
      <w:sz w:val="20"/>
      <w:szCs w:val="20"/>
    </w:rPr>
  </w:style>
  <w:style w:type="character" w:styleId="BesuchterLink">
    <w:name w:val="FollowedHyperlink"/>
    <w:basedOn w:val="Absatz-Standardschriftart"/>
    <w:uiPriority w:val="99"/>
    <w:semiHidden/>
    <w:unhideWhenUsed/>
    <w:rsid w:val="006240F1"/>
    <w:rPr>
      <w:color w:val="954F72" w:themeColor="followedHyperlink"/>
      <w:u w:val="single"/>
    </w:rPr>
  </w:style>
  <w:style w:type="paragraph" w:styleId="berarbeitung">
    <w:name w:val="Revision"/>
    <w:hidden/>
    <w:uiPriority w:val="99"/>
    <w:semiHidden/>
    <w:rsid w:val="00CD02DD"/>
  </w:style>
  <w:style w:type="table" w:styleId="Tabellenraster">
    <w:name w:val="Table Grid"/>
    <w:basedOn w:val="NormaleTabelle"/>
    <w:uiPriority w:val="39"/>
    <w:rsid w:val="009E0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semiHidden/>
    <w:rsid w:val="00D5312F"/>
    <w:rPr>
      <w:rFonts w:asciiTheme="majorHAnsi" w:eastAsiaTheme="majorEastAsia" w:hAnsiTheme="majorHAnsi" w:cstheme="majorBidi"/>
      <w:color w:val="1F3763" w:themeColor="accent1" w:themeShade="7F"/>
    </w:rPr>
  </w:style>
  <w:style w:type="character" w:styleId="Zeilennummer">
    <w:name w:val="line number"/>
    <w:basedOn w:val="Absatz-Standardschriftart"/>
    <w:uiPriority w:val="99"/>
    <w:semiHidden/>
    <w:unhideWhenUsed/>
    <w:rsid w:val="00DB0927"/>
  </w:style>
  <w:style w:type="character" w:customStyle="1" w:styleId="berschrift1Zchn">
    <w:name w:val="Überschrift 1 Zchn"/>
    <w:basedOn w:val="Absatz-Standardschriftart"/>
    <w:link w:val="berschrift1"/>
    <w:uiPriority w:val="9"/>
    <w:rsid w:val="0093003D"/>
    <w:rPr>
      <w:rFonts w:ascii="Times New Roman" w:eastAsia="Times New Roman" w:hAnsi="Times New Roman" w:cs="Times New Roman"/>
      <w:sz w:val="70"/>
      <w:szCs w:val="70"/>
      <w:lang w:eastAsia="de-DE" w:bidi="de-DE"/>
    </w:rPr>
  </w:style>
  <w:style w:type="paragraph" w:styleId="Textkrper">
    <w:name w:val="Body Text"/>
    <w:basedOn w:val="Standard"/>
    <w:link w:val="TextkrperZchn"/>
    <w:uiPriority w:val="1"/>
    <w:qFormat/>
    <w:rsid w:val="0093003D"/>
    <w:pPr>
      <w:widowControl w:val="0"/>
      <w:autoSpaceDE w:val="0"/>
      <w:autoSpaceDN w:val="0"/>
    </w:pPr>
    <w:rPr>
      <w:rFonts w:ascii="Calibri" w:eastAsia="Calibri" w:hAnsi="Calibri" w:cs="Calibri"/>
      <w:szCs w:val="20"/>
      <w:lang w:eastAsia="de-DE" w:bidi="de-DE"/>
    </w:rPr>
  </w:style>
  <w:style w:type="character" w:customStyle="1" w:styleId="TextkrperZchn">
    <w:name w:val="Textkörper Zchn"/>
    <w:basedOn w:val="Absatz-Standardschriftart"/>
    <w:link w:val="Textkrper"/>
    <w:uiPriority w:val="1"/>
    <w:rsid w:val="0093003D"/>
    <w:rPr>
      <w:rFonts w:ascii="Calibri" w:eastAsia="Calibri" w:hAnsi="Calibri" w:cs="Calibri"/>
      <w:sz w:val="20"/>
      <w:szCs w:val="2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02333">
      <w:bodyDiv w:val="1"/>
      <w:marLeft w:val="0"/>
      <w:marRight w:val="0"/>
      <w:marTop w:val="0"/>
      <w:marBottom w:val="0"/>
      <w:divBdr>
        <w:top w:val="none" w:sz="0" w:space="0" w:color="auto"/>
        <w:left w:val="none" w:sz="0" w:space="0" w:color="auto"/>
        <w:bottom w:val="none" w:sz="0" w:space="0" w:color="auto"/>
        <w:right w:val="none" w:sz="0" w:space="0" w:color="auto"/>
      </w:divBdr>
    </w:div>
    <w:div w:id="74949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lediz.uni-muenchen.de/abba/" TargetMode="External"/><Relationship Id="rId5" Type="http://schemas.openxmlformats.org/officeDocument/2006/relationships/webSettings" Target="webSettings.xml"/><Relationship Id="rId10" Type="http://schemas.openxmlformats.org/officeDocument/2006/relationships/hyperlink" Target="https://www.youtube.com/watch?v=LVvUYXS3Q3Q" TargetMode="External"/><Relationship Id="rId4" Type="http://schemas.openxmlformats.org/officeDocument/2006/relationships/settings" Target="settings.xml"/><Relationship Id="rId9" Type="http://schemas.openxmlformats.org/officeDocument/2006/relationships/hyperlink" Target="https://die-quellen-sprechen.de/Abba_Naor.html"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8E582-787F-4C08-9024-48338D212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965</Words>
  <Characters>6080</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Ballis</dc:creator>
  <cp:keywords/>
  <dc:description/>
  <cp:lastModifiedBy>Lisa Schwendemann</cp:lastModifiedBy>
  <cp:revision>6</cp:revision>
  <dcterms:created xsi:type="dcterms:W3CDTF">2023-02-17T15:00:00Z</dcterms:created>
  <dcterms:modified xsi:type="dcterms:W3CDTF">2023-03-06T05:48:00Z</dcterms:modified>
</cp:coreProperties>
</file>